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5BE6" w:rsidRPr="00205BE6" w:rsidRDefault="00685E7C" w:rsidP="001100E1">
      <w:pPr>
        <w:spacing w:line="276" w:lineRule="auto"/>
        <w:ind w:left="531" w:right="326"/>
        <w:jc w:val="center"/>
        <w:rPr>
          <w:b/>
        </w:rPr>
      </w:pPr>
      <w:r w:rsidRPr="00685E7C">
        <w:rPr>
          <w:b/>
          <w:noProof/>
          <w:sz w:val="28"/>
          <w:lang w:eastAsia="ru-RU"/>
        </w:rPr>
        <w:drawing>
          <wp:anchor distT="0" distB="0" distL="114300" distR="114300" simplePos="0" relativeHeight="251658240" behindDoc="0" locked="0" layoutInCell="1" allowOverlap="1" wp14:anchorId="08A1B729" wp14:editId="3EFC5099">
            <wp:simplePos x="0" y="0"/>
            <wp:positionH relativeFrom="column">
              <wp:posOffset>184150</wp:posOffset>
            </wp:positionH>
            <wp:positionV relativeFrom="paragraph">
              <wp:posOffset>-9525</wp:posOffset>
            </wp:positionV>
            <wp:extent cx="6572250" cy="10005060"/>
            <wp:effectExtent l="0" t="0" r="0" b="0"/>
            <wp:wrapNone/>
            <wp:docPr id="2" name="Рисунок 2" descr="C:\Users\Ильмира Ирековна\Documents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ира Ирековна\Documents\Sca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1000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2FE5" w:rsidRDefault="00205BE6" w:rsidP="001100E1">
      <w:pPr>
        <w:spacing w:line="276" w:lineRule="auto"/>
        <w:ind w:left="531" w:right="326"/>
        <w:jc w:val="center"/>
        <w:rPr>
          <w:b/>
        </w:rPr>
      </w:pPr>
      <w:r w:rsidRPr="00205BE6">
        <w:rPr>
          <w:b/>
        </w:rPr>
        <w:t xml:space="preserve">Муниципальное бюджетное общеобразовательное учреждение </w:t>
      </w:r>
    </w:p>
    <w:p w:rsidR="00882FE5" w:rsidRDefault="00205BE6" w:rsidP="001100E1">
      <w:pPr>
        <w:spacing w:line="276" w:lineRule="auto"/>
        <w:ind w:left="531" w:right="326"/>
        <w:jc w:val="center"/>
        <w:rPr>
          <w:b/>
        </w:rPr>
      </w:pPr>
      <w:r w:rsidRPr="00205BE6">
        <w:rPr>
          <w:b/>
        </w:rPr>
        <w:t xml:space="preserve">«Рудницкая средняя общеобразовательная школа» </w:t>
      </w:r>
    </w:p>
    <w:p w:rsidR="00882FE5" w:rsidRDefault="00205BE6" w:rsidP="001100E1">
      <w:pPr>
        <w:spacing w:line="276" w:lineRule="auto"/>
        <w:ind w:left="531" w:right="326"/>
        <w:jc w:val="center"/>
        <w:rPr>
          <w:b/>
        </w:rPr>
      </w:pPr>
      <w:r w:rsidRPr="00205BE6">
        <w:rPr>
          <w:b/>
        </w:rPr>
        <w:t xml:space="preserve">Камско-Устьинского муниципального района </w:t>
      </w:r>
    </w:p>
    <w:p w:rsidR="00205BE6" w:rsidRDefault="00205BE6" w:rsidP="001100E1">
      <w:pPr>
        <w:spacing w:line="276" w:lineRule="auto"/>
        <w:ind w:left="531" w:right="326"/>
        <w:jc w:val="center"/>
        <w:rPr>
          <w:b/>
        </w:rPr>
      </w:pPr>
      <w:r w:rsidRPr="00205BE6">
        <w:rPr>
          <w:b/>
        </w:rPr>
        <w:t>Республики Татарстан</w:t>
      </w:r>
    </w:p>
    <w:p w:rsidR="00205BE6" w:rsidRDefault="00205BE6" w:rsidP="001100E1">
      <w:pPr>
        <w:spacing w:line="276" w:lineRule="auto"/>
        <w:ind w:left="531" w:right="326"/>
        <w:jc w:val="center"/>
        <w:rPr>
          <w:b/>
        </w:rPr>
      </w:pPr>
    </w:p>
    <w:tbl>
      <w:tblPr>
        <w:tblStyle w:val="a6"/>
        <w:tblW w:w="11470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5516"/>
      </w:tblGrid>
      <w:tr w:rsidR="0065512C" w:rsidTr="00685E7C">
        <w:tc>
          <w:tcPr>
            <w:tcW w:w="5954" w:type="dxa"/>
          </w:tcPr>
          <w:p w:rsidR="0065512C" w:rsidRPr="00205BE6" w:rsidRDefault="0065512C" w:rsidP="001100E1">
            <w:pPr>
              <w:spacing w:line="276" w:lineRule="auto"/>
              <w:ind w:left="531" w:right="326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r w:rsidRPr="00205BE6">
              <w:rPr>
                <w:sz w:val="24"/>
              </w:rPr>
              <w:t>Утверждаю</w:t>
            </w:r>
            <w:r>
              <w:rPr>
                <w:sz w:val="24"/>
              </w:rPr>
              <w:t>»</w:t>
            </w:r>
          </w:p>
          <w:p w:rsidR="0065512C" w:rsidRPr="00205BE6" w:rsidRDefault="0065512C" w:rsidP="001100E1">
            <w:pPr>
              <w:spacing w:line="276" w:lineRule="auto"/>
              <w:ind w:left="531" w:right="326"/>
              <w:jc w:val="both"/>
              <w:rPr>
                <w:sz w:val="24"/>
              </w:rPr>
            </w:pPr>
            <w:r w:rsidRPr="00205BE6">
              <w:rPr>
                <w:sz w:val="24"/>
              </w:rPr>
              <w:t>Директор МБОУ «Рудницкая СОШ»</w:t>
            </w:r>
          </w:p>
          <w:p w:rsidR="0065512C" w:rsidRPr="00205BE6" w:rsidRDefault="0065512C" w:rsidP="001100E1">
            <w:pPr>
              <w:spacing w:line="276" w:lineRule="auto"/>
              <w:ind w:left="531" w:right="326"/>
              <w:jc w:val="both"/>
              <w:rPr>
                <w:sz w:val="24"/>
              </w:rPr>
            </w:pPr>
            <w:r w:rsidRPr="00205BE6">
              <w:rPr>
                <w:sz w:val="24"/>
              </w:rPr>
              <w:t xml:space="preserve">п.г.т. Тенишево Камско-Устьинского </w:t>
            </w:r>
          </w:p>
          <w:p w:rsidR="0065512C" w:rsidRDefault="0065512C" w:rsidP="001100E1">
            <w:pPr>
              <w:spacing w:line="276" w:lineRule="auto"/>
              <w:ind w:left="531" w:right="326"/>
              <w:jc w:val="both"/>
              <w:rPr>
                <w:sz w:val="24"/>
              </w:rPr>
            </w:pPr>
            <w:r w:rsidRPr="00205BE6">
              <w:rPr>
                <w:sz w:val="24"/>
              </w:rPr>
              <w:t>муниципального района РТ</w:t>
            </w:r>
          </w:p>
          <w:p w:rsidR="0065512C" w:rsidRPr="00205BE6" w:rsidRDefault="009445BA" w:rsidP="001100E1">
            <w:pPr>
              <w:spacing w:line="276" w:lineRule="auto"/>
              <w:ind w:left="531" w:right="326"/>
              <w:jc w:val="both"/>
              <w:rPr>
                <w:sz w:val="24"/>
              </w:rPr>
            </w:pPr>
            <w:r>
              <w:rPr>
                <w:sz w:val="24"/>
                <w:szCs w:val="24"/>
              </w:rPr>
              <w:t>Приказ  №  ______  от «02</w:t>
            </w:r>
            <w:r w:rsidRPr="00C95F38">
              <w:rPr>
                <w:sz w:val="24"/>
                <w:szCs w:val="24"/>
              </w:rPr>
              <w:t xml:space="preserve">»  </w:t>
            </w:r>
            <w:r>
              <w:rPr>
                <w:sz w:val="24"/>
                <w:szCs w:val="24"/>
                <w:u w:val="single"/>
              </w:rPr>
              <w:t>но</w:t>
            </w:r>
            <w:r w:rsidRPr="00C95F38">
              <w:rPr>
                <w:sz w:val="24"/>
                <w:szCs w:val="24"/>
                <w:u w:val="single"/>
              </w:rPr>
              <w:t>ября</w:t>
            </w:r>
            <w:r>
              <w:rPr>
                <w:sz w:val="24"/>
                <w:szCs w:val="24"/>
              </w:rPr>
              <w:t xml:space="preserve"> 2021</w:t>
            </w:r>
            <w:r w:rsidRPr="00C95F38">
              <w:rPr>
                <w:sz w:val="24"/>
                <w:szCs w:val="24"/>
              </w:rPr>
              <w:t xml:space="preserve"> г</w:t>
            </w:r>
            <w:r>
              <w:rPr>
                <w:sz w:val="24"/>
                <w:szCs w:val="24"/>
              </w:rPr>
              <w:t>.</w:t>
            </w:r>
          </w:p>
          <w:p w:rsidR="0065512C" w:rsidRPr="00205BE6" w:rsidRDefault="0065512C" w:rsidP="001100E1">
            <w:pPr>
              <w:spacing w:line="276" w:lineRule="auto"/>
              <w:ind w:left="531" w:right="326"/>
              <w:jc w:val="both"/>
              <w:rPr>
                <w:sz w:val="24"/>
              </w:rPr>
            </w:pPr>
            <w:r w:rsidRPr="00205BE6">
              <w:rPr>
                <w:sz w:val="24"/>
              </w:rPr>
              <w:t>_______________Хасанова Г.И.</w:t>
            </w:r>
          </w:p>
          <w:p w:rsidR="0065512C" w:rsidRDefault="0065512C" w:rsidP="001100E1">
            <w:pPr>
              <w:spacing w:line="276" w:lineRule="auto"/>
              <w:ind w:right="326"/>
              <w:jc w:val="both"/>
              <w:rPr>
                <w:b/>
              </w:rPr>
            </w:pPr>
          </w:p>
        </w:tc>
        <w:tc>
          <w:tcPr>
            <w:tcW w:w="5516" w:type="dxa"/>
          </w:tcPr>
          <w:p w:rsidR="0065512C" w:rsidRPr="0065512C" w:rsidRDefault="0065512C" w:rsidP="001100E1">
            <w:pPr>
              <w:spacing w:line="276" w:lineRule="auto"/>
              <w:ind w:right="326"/>
              <w:jc w:val="both"/>
            </w:pPr>
            <w:r w:rsidRPr="0065512C">
              <w:t>Принято на педагогическом совете</w:t>
            </w:r>
          </w:p>
          <w:p w:rsidR="0065512C" w:rsidRPr="0065512C" w:rsidRDefault="0065512C" w:rsidP="001100E1">
            <w:pPr>
              <w:spacing w:line="276" w:lineRule="auto"/>
              <w:ind w:right="326"/>
              <w:jc w:val="both"/>
            </w:pPr>
            <w:r w:rsidRPr="0065512C">
              <w:t>МБОУ «Рудницкая СОШ» п.г.т. Тенишево</w:t>
            </w:r>
          </w:p>
          <w:p w:rsidR="0065512C" w:rsidRDefault="0065512C" w:rsidP="001100E1">
            <w:pPr>
              <w:spacing w:line="276" w:lineRule="auto"/>
              <w:ind w:right="326"/>
              <w:jc w:val="both"/>
            </w:pPr>
            <w:r w:rsidRPr="0065512C">
              <w:t>Камско-Устьинского муниципального района РТ</w:t>
            </w:r>
          </w:p>
          <w:p w:rsidR="0065512C" w:rsidRDefault="0065512C" w:rsidP="001100E1">
            <w:pPr>
              <w:spacing w:line="276" w:lineRule="auto"/>
              <w:ind w:right="326"/>
              <w:jc w:val="both"/>
            </w:pPr>
          </w:p>
          <w:p w:rsidR="0065512C" w:rsidRDefault="0065512C" w:rsidP="001100E1">
            <w:pPr>
              <w:spacing w:line="276" w:lineRule="auto"/>
              <w:ind w:right="326"/>
              <w:jc w:val="both"/>
            </w:pPr>
          </w:p>
          <w:p w:rsidR="0065512C" w:rsidRPr="0065512C" w:rsidRDefault="009445BA" w:rsidP="001100E1">
            <w:pPr>
              <w:spacing w:line="276" w:lineRule="auto"/>
              <w:ind w:right="326"/>
              <w:jc w:val="both"/>
            </w:pPr>
            <w:r>
              <w:t xml:space="preserve">Протокол №  </w:t>
            </w:r>
            <w:r w:rsidRPr="009445BA">
              <w:rPr>
                <w:u w:val="single"/>
              </w:rPr>
              <w:t>2</w:t>
            </w:r>
            <w:r w:rsidR="0065512C">
              <w:t xml:space="preserve"> </w:t>
            </w:r>
            <w:r>
              <w:rPr>
                <w:sz w:val="24"/>
                <w:szCs w:val="24"/>
              </w:rPr>
              <w:t>от «02</w:t>
            </w:r>
            <w:r w:rsidRPr="00C95F38">
              <w:rPr>
                <w:sz w:val="24"/>
                <w:szCs w:val="24"/>
              </w:rPr>
              <w:t xml:space="preserve">»  </w:t>
            </w:r>
            <w:r>
              <w:rPr>
                <w:sz w:val="24"/>
                <w:szCs w:val="24"/>
                <w:u w:val="single"/>
              </w:rPr>
              <w:t>но</w:t>
            </w:r>
            <w:r w:rsidRPr="00C95F38">
              <w:rPr>
                <w:sz w:val="24"/>
                <w:szCs w:val="24"/>
                <w:u w:val="single"/>
              </w:rPr>
              <w:t>ября</w:t>
            </w:r>
            <w:r>
              <w:rPr>
                <w:sz w:val="24"/>
                <w:szCs w:val="24"/>
              </w:rPr>
              <w:t xml:space="preserve"> 2021</w:t>
            </w:r>
            <w:r w:rsidRPr="00C95F38">
              <w:rPr>
                <w:sz w:val="24"/>
                <w:szCs w:val="24"/>
              </w:rPr>
              <w:t xml:space="preserve"> г</w:t>
            </w:r>
            <w:r>
              <w:rPr>
                <w:sz w:val="24"/>
                <w:szCs w:val="24"/>
              </w:rPr>
              <w:t>.</w:t>
            </w:r>
          </w:p>
        </w:tc>
      </w:tr>
    </w:tbl>
    <w:p w:rsidR="0065512C" w:rsidRPr="00205BE6" w:rsidRDefault="0065512C" w:rsidP="001100E1">
      <w:pPr>
        <w:spacing w:line="276" w:lineRule="auto"/>
        <w:ind w:left="531" w:right="326"/>
        <w:jc w:val="center"/>
        <w:rPr>
          <w:b/>
        </w:rPr>
      </w:pPr>
    </w:p>
    <w:p w:rsidR="00205BE6" w:rsidRDefault="00205BE6" w:rsidP="001100E1">
      <w:pPr>
        <w:spacing w:line="276" w:lineRule="auto"/>
        <w:ind w:left="531" w:right="326"/>
        <w:jc w:val="center"/>
        <w:rPr>
          <w:b/>
          <w:sz w:val="28"/>
        </w:rPr>
      </w:pPr>
    </w:p>
    <w:p w:rsidR="00205BE6" w:rsidRDefault="00205BE6" w:rsidP="001100E1">
      <w:pPr>
        <w:spacing w:line="276" w:lineRule="auto"/>
        <w:ind w:left="531" w:right="326"/>
        <w:jc w:val="center"/>
        <w:rPr>
          <w:b/>
          <w:sz w:val="28"/>
        </w:rPr>
      </w:pPr>
    </w:p>
    <w:p w:rsidR="00205BE6" w:rsidRDefault="00205BE6" w:rsidP="001100E1">
      <w:pPr>
        <w:spacing w:line="276" w:lineRule="auto"/>
        <w:ind w:left="531" w:right="326"/>
        <w:jc w:val="center"/>
        <w:rPr>
          <w:b/>
          <w:sz w:val="28"/>
        </w:rPr>
      </w:pPr>
      <w:r>
        <w:rPr>
          <w:b/>
          <w:sz w:val="28"/>
        </w:rPr>
        <w:t>ПОЛОЖЕНИЕ</w:t>
      </w:r>
    </w:p>
    <w:p w:rsidR="00205BE6" w:rsidRDefault="00205BE6" w:rsidP="001100E1">
      <w:pPr>
        <w:spacing w:line="276" w:lineRule="auto"/>
        <w:ind w:left="530" w:right="332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использовании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устройств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мобильной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связи</w:t>
      </w:r>
    </w:p>
    <w:p w:rsidR="00205BE6" w:rsidRDefault="00205BE6" w:rsidP="001100E1">
      <w:pPr>
        <w:pStyle w:val="a3"/>
        <w:spacing w:line="276" w:lineRule="auto"/>
        <w:ind w:left="0"/>
        <w:rPr>
          <w:b/>
          <w:sz w:val="42"/>
        </w:rPr>
      </w:pPr>
    </w:p>
    <w:p w:rsidR="00205BE6" w:rsidRDefault="00205BE6" w:rsidP="001100E1">
      <w:pPr>
        <w:pStyle w:val="1"/>
        <w:numPr>
          <w:ilvl w:val="0"/>
          <w:numId w:val="7"/>
        </w:numPr>
        <w:tabs>
          <w:tab w:val="left" w:pos="4387"/>
        </w:tabs>
        <w:spacing w:line="276" w:lineRule="auto"/>
        <w:ind w:hanging="241"/>
        <w:jc w:val="both"/>
      </w:pPr>
      <w:r>
        <w:t>Общие</w:t>
      </w:r>
      <w:r>
        <w:rPr>
          <w:spacing w:val="-4"/>
        </w:rPr>
        <w:t xml:space="preserve"> </w:t>
      </w:r>
      <w:r>
        <w:t>положения</w:t>
      </w:r>
    </w:p>
    <w:p w:rsidR="00205BE6" w:rsidRDefault="00205BE6" w:rsidP="001100E1">
      <w:pPr>
        <w:pStyle w:val="a5"/>
        <w:numPr>
          <w:ilvl w:val="1"/>
          <w:numId w:val="6"/>
        </w:numPr>
        <w:tabs>
          <w:tab w:val="left" w:pos="779"/>
        </w:tabs>
        <w:spacing w:line="276" w:lineRule="auto"/>
        <w:ind w:right="107" w:firstLine="0"/>
        <w:rPr>
          <w:sz w:val="24"/>
        </w:rPr>
      </w:pPr>
      <w:r>
        <w:rPr>
          <w:sz w:val="24"/>
        </w:rPr>
        <w:t>Настоящие положение использования средств мобильной связи (сотовые и спутниковые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телефоны, смартфоны, планшеты и т. п.) в здании и на территории МБОУ «</w:t>
      </w:r>
      <w:r w:rsidR="0065512C">
        <w:rPr>
          <w:sz w:val="24"/>
        </w:rPr>
        <w:t xml:space="preserve">Рудницкая </w:t>
      </w:r>
      <w:r>
        <w:rPr>
          <w:sz w:val="24"/>
        </w:rPr>
        <w:t>средняя общеобразовательная школа» (далее – положение) устанавливаются для работников 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60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отношений.</w:t>
      </w:r>
    </w:p>
    <w:p w:rsidR="00205BE6" w:rsidRDefault="00205BE6" w:rsidP="001100E1">
      <w:pPr>
        <w:pStyle w:val="a5"/>
        <w:numPr>
          <w:ilvl w:val="1"/>
          <w:numId w:val="6"/>
        </w:numPr>
        <w:tabs>
          <w:tab w:val="left" w:pos="733"/>
        </w:tabs>
        <w:spacing w:line="276" w:lineRule="auto"/>
        <w:ind w:left="732" w:hanging="421"/>
        <w:rPr>
          <w:sz w:val="24"/>
        </w:rPr>
      </w:pPr>
      <w:r>
        <w:rPr>
          <w:sz w:val="24"/>
        </w:rPr>
        <w:t>Положение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с:</w:t>
      </w:r>
    </w:p>
    <w:p w:rsidR="00205BE6" w:rsidRDefault="00205BE6" w:rsidP="001100E1">
      <w:pPr>
        <w:pStyle w:val="a5"/>
        <w:numPr>
          <w:ilvl w:val="0"/>
          <w:numId w:val="5"/>
        </w:numPr>
        <w:tabs>
          <w:tab w:val="left" w:pos="597"/>
        </w:tabs>
        <w:spacing w:line="276" w:lineRule="auto"/>
        <w:ind w:left="596" w:hanging="285"/>
        <w:jc w:val="left"/>
        <w:rPr>
          <w:sz w:val="24"/>
        </w:rPr>
      </w:pPr>
      <w:r>
        <w:rPr>
          <w:sz w:val="24"/>
        </w:rPr>
        <w:t>Конституцией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Федерации,</w:t>
      </w:r>
    </w:p>
    <w:p w:rsidR="00205BE6" w:rsidRDefault="00205BE6" w:rsidP="001100E1">
      <w:pPr>
        <w:pStyle w:val="a5"/>
        <w:numPr>
          <w:ilvl w:val="0"/>
          <w:numId w:val="5"/>
        </w:numPr>
        <w:tabs>
          <w:tab w:val="left" w:pos="597"/>
        </w:tabs>
        <w:spacing w:line="276" w:lineRule="auto"/>
        <w:ind w:left="596" w:hanging="285"/>
        <w:jc w:val="left"/>
        <w:rPr>
          <w:sz w:val="24"/>
        </w:rPr>
      </w:pPr>
      <w:r>
        <w:rPr>
          <w:sz w:val="24"/>
        </w:rPr>
        <w:t>Федеральным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29.12.2012</w:t>
      </w:r>
      <w:r w:rsidR="001100E1" w:rsidRPr="001100E1">
        <w:rPr>
          <w:sz w:val="24"/>
        </w:rPr>
        <w:t xml:space="preserve"> </w:t>
      </w: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273-ФЗ</w:t>
      </w:r>
      <w:r>
        <w:rPr>
          <w:spacing w:val="-3"/>
          <w:sz w:val="24"/>
        </w:rPr>
        <w:t xml:space="preserve"> </w:t>
      </w:r>
      <w:r>
        <w:rPr>
          <w:sz w:val="24"/>
        </w:rPr>
        <w:t>"Об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Федерации",</w:t>
      </w:r>
    </w:p>
    <w:p w:rsidR="00205BE6" w:rsidRDefault="00205BE6" w:rsidP="001100E1">
      <w:pPr>
        <w:pStyle w:val="a5"/>
        <w:numPr>
          <w:ilvl w:val="0"/>
          <w:numId w:val="5"/>
        </w:numPr>
        <w:tabs>
          <w:tab w:val="left" w:pos="597"/>
        </w:tabs>
        <w:spacing w:line="276" w:lineRule="auto"/>
        <w:ind w:right="111" w:firstLine="0"/>
        <w:rPr>
          <w:sz w:val="24"/>
        </w:rPr>
      </w:pP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29.12.2010</w:t>
      </w:r>
      <w:r w:rsidR="001100E1" w:rsidRPr="001100E1">
        <w:rPr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436-ФЗ</w:t>
      </w:r>
      <w:r>
        <w:rPr>
          <w:spacing w:val="1"/>
          <w:sz w:val="24"/>
        </w:rPr>
        <w:t xml:space="preserve"> </w:t>
      </w:r>
      <w:r>
        <w:rPr>
          <w:sz w:val="24"/>
        </w:rPr>
        <w:t>"О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причиняющей</w:t>
      </w:r>
      <w:r>
        <w:rPr>
          <w:spacing w:val="-1"/>
          <w:sz w:val="24"/>
        </w:rPr>
        <w:t xml:space="preserve"> </w:t>
      </w:r>
      <w:r>
        <w:rPr>
          <w:sz w:val="24"/>
        </w:rPr>
        <w:t>вред их</w:t>
      </w:r>
      <w:r>
        <w:rPr>
          <w:spacing w:val="2"/>
          <w:sz w:val="24"/>
        </w:rPr>
        <w:t xml:space="preserve"> </w:t>
      </w:r>
      <w:r>
        <w:rPr>
          <w:sz w:val="24"/>
        </w:rPr>
        <w:t>здоровью и развитию",</w:t>
      </w:r>
    </w:p>
    <w:p w:rsidR="00205BE6" w:rsidRDefault="00205BE6" w:rsidP="001100E1">
      <w:pPr>
        <w:pStyle w:val="a5"/>
        <w:numPr>
          <w:ilvl w:val="0"/>
          <w:numId w:val="5"/>
        </w:numPr>
        <w:tabs>
          <w:tab w:val="left" w:pos="597"/>
        </w:tabs>
        <w:spacing w:line="276" w:lineRule="auto"/>
        <w:ind w:right="112" w:firstLine="0"/>
        <w:rPr>
          <w:sz w:val="24"/>
        </w:rPr>
      </w:pPr>
      <w:r>
        <w:rPr>
          <w:sz w:val="24"/>
        </w:rPr>
        <w:t>Федеральным законом от 24.07.1998</w:t>
      </w:r>
      <w:r w:rsidR="001100E1" w:rsidRPr="001100E1">
        <w:rPr>
          <w:sz w:val="24"/>
        </w:rPr>
        <w:t xml:space="preserve"> </w:t>
      </w:r>
      <w:r>
        <w:rPr>
          <w:sz w:val="24"/>
        </w:rPr>
        <w:t>г. № 124-ФЗ "Об основных гарантиях прав ребенка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Федерации",</w:t>
      </w:r>
    </w:p>
    <w:p w:rsidR="00205BE6" w:rsidRDefault="00205BE6" w:rsidP="001100E1">
      <w:pPr>
        <w:pStyle w:val="a5"/>
        <w:numPr>
          <w:ilvl w:val="0"/>
          <w:numId w:val="5"/>
        </w:numPr>
        <w:tabs>
          <w:tab w:val="left" w:pos="597"/>
        </w:tabs>
        <w:spacing w:line="276" w:lineRule="auto"/>
        <w:ind w:right="114" w:firstLine="0"/>
        <w:rPr>
          <w:sz w:val="24"/>
        </w:rPr>
      </w:pPr>
      <w:r>
        <w:rPr>
          <w:sz w:val="24"/>
        </w:rPr>
        <w:t>Методическими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 учреждениях, утвержденных Федеральной службой по надзору в 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науки, приказ №</w:t>
      </w:r>
      <w:r>
        <w:rPr>
          <w:spacing w:val="-1"/>
          <w:sz w:val="24"/>
        </w:rPr>
        <w:t xml:space="preserve"> </w:t>
      </w:r>
      <w:r>
        <w:rPr>
          <w:sz w:val="24"/>
        </w:rPr>
        <w:t>01-230/13-01 от 14.08.2019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</w:p>
    <w:p w:rsidR="00205BE6" w:rsidRDefault="00205BE6" w:rsidP="001100E1">
      <w:pPr>
        <w:pStyle w:val="a5"/>
        <w:numPr>
          <w:ilvl w:val="0"/>
          <w:numId w:val="5"/>
        </w:numPr>
        <w:tabs>
          <w:tab w:val="left" w:pos="597"/>
        </w:tabs>
        <w:spacing w:line="276" w:lineRule="auto"/>
        <w:ind w:right="107" w:firstLine="0"/>
        <w:rPr>
          <w:sz w:val="24"/>
        </w:rPr>
      </w:pPr>
      <w:r>
        <w:rPr>
          <w:sz w:val="24"/>
        </w:rPr>
        <w:t>Санитарными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28.09.2020</w:t>
      </w:r>
      <w:r w:rsidR="001100E1" w:rsidRPr="001100E1">
        <w:rPr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№28</w:t>
      </w:r>
      <w:r>
        <w:rPr>
          <w:spacing w:val="1"/>
          <w:sz w:val="24"/>
        </w:rPr>
        <w:t xml:space="preserve"> </w:t>
      </w:r>
      <w:r>
        <w:rPr>
          <w:sz w:val="24"/>
        </w:rPr>
        <w:t>СП2.4.3648-20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и молодежи»,</w:t>
      </w:r>
    </w:p>
    <w:p w:rsidR="00205BE6" w:rsidRDefault="00205BE6" w:rsidP="001100E1">
      <w:pPr>
        <w:pStyle w:val="a5"/>
        <w:numPr>
          <w:ilvl w:val="0"/>
          <w:numId w:val="5"/>
        </w:numPr>
        <w:tabs>
          <w:tab w:val="left" w:pos="597"/>
        </w:tabs>
        <w:spacing w:line="276" w:lineRule="auto"/>
        <w:ind w:left="596" w:hanging="285"/>
        <w:rPr>
          <w:sz w:val="24"/>
        </w:rPr>
      </w:pPr>
      <w:r>
        <w:rPr>
          <w:sz w:val="24"/>
        </w:rPr>
        <w:t>Уставом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3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p w:rsidR="00205BE6" w:rsidRDefault="00205BE6" w:rsidP="001100E1">
      <w:pPr>
        <w:pStyle w:val="a5"/>
        <w:numPr>
          <w:ilvl w:val="1"/>
          <w:numId w:val="6"/>
        </w:numPr>
        <w:tabs>
          <w:tab w:val="left" w:pos="733"/>
        </w:tabs>
        <w:spacing w:line="276" w:lineRule="auto"/>
        <w:ind w:left="732" w:hanging="421"/>
        <w:rPr>
          <w:sz w:val="24"/>
        </w:rPr>
      </w:pPr>
      <w:r>
        <w:rPr>
          <w:sz w:val="24"/>
        </w:rPr>
        <w:t>Соблюдение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обеспечивает:</w:t>
      </w:r>
    </w:p>
    <w:p w:rsidR="00205BE6" w:rsidRDefault="00205BE6" w:rsidP="001100E1">
      <w:pPr>
        <w:pStyle w:val="a5"/>
        <w:numPr>
          <w:ilvl w:val="0"/>
          <w:numId w:val="5"/>
        </w:numPr>
        <w:tabs>
          <w:tab w:val="left" w:pos="597"/>
        </w:tabs>
        <w:spacing w:line="276" w:lineRule="auto"/>
        <w:ind w:right="118" w:firstLine="0"/>
        <w:rPr>
          <w:sz w:val="24"/>
        </w:rPr>
      </w:pP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лиц,</w:t>
      </w:r>
    </w:p>
    <w:p w:rsidR="00205BE6" w:rsidRDefault="00205BE6" w:rsidP="001100E1">
      <w:pPr>
        <w:pStyle w:val="a5"/>
        <w:numPr>
          <w:ilvl w:val="0"/>
          <w:numId w:val="5"/>
        </w:numPr>
        <w:tabs>
          <w:tab w:val="left" w:pos="597"/>
        </w:tabs>
        <w:spacing w:line="276" w:lineRule="auto"/>
        <w:ind w:left="596" w:hanging="285"/>
        <w:rPr>
          <w:sz w:val="24"/>
        </w:rPr>
      </w:pPr>
      <w:r>
        <w:rPr>
          <w:sz w:val="24"/>
        </w:rPr>
        <w:t>уменьшение</w:t>
      </w:r>
      <w:r>
        <w:rPr>
          <w:spacing w:val="9"/>
          <w:sz w:val="24"/>
        </w:rPr>
        <w:t xml:space="preserve"> </w:t>
      </w:r>
      <w:r>
        <w:rPr>
          <w:sz w:val="24"/>
        </w:rPr>
        <w:t>вредного</w:t>
      </w:r>
      <w:r>
        <w:rPr>
          <w:spacing w:val="12"/>
          <w:sz w:val="24"/>
        </w:rPr>
        <w:t xml:space="preserve"> </w:t>
      </w:r>
      <w:r>
        <w:rPr>
          <w:sz w:val="24"/>
        </w:rPr>
        <w:t>воздействия</w:t>
      </w:r>
      <w:r>
        <w:rPr>
          <w:spacing w:val="11"/>
          <w:sz w:val="24"/>
        </w:rPr>
        <w:t xml:space="preserve"> </w:t>
      </w:r>
      <w:r>
        <w:rPr>
          <w:sz w:val="24"/>
        </w:rPr>
        <w:t>радиочастотного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электромагнитного</w:t>
      </w:r>
      <w:r>
        <w:rPr>
          <w:spacing w:val="10"/>
          <w:sz w:val="24"/>
        </w:rPr>
        <w:t xml:space="preserve"> </w:t>
      </w:r>
      <w:r>
        <w:rPr>
          <w:sz w:val="24"/>
        </w:rPr>
        <w:t>излучения</w:t>
      </w:r>
      <w:r>
        <w:rPr>
          <w:spacing w:val="10"/>
          <w:sz w:val="24"/>
        </w:rPr>
        <w:t xml:space="preserve"> </w:t>
      </w:r>
      <w:r>
        <w:rPr>
          <w:sz w:val="24"/>
        </w:rPr>
        <w:t>средств</w:t>
      </w:r>
    </w:p>
    <w:p w:rsidR="00205BE6" w:rsidRDefault="00205BE6" w:rsidP="001100E1">
      <w:pPr>
        <w:spacing w:line="276" w:lineRule="auto"/>
        <w:jc w:val="both"/>
        <w:rPr>
          <w:sz w:val="24"/>
        </w:rPr>
        <w:sectPr w:rsidR="00205BE6" w:rsidSect="00205BE6">
          <w:footerReference w:type="default" r:id="rId8"/>
          <w:pgSz w:w="11910" w:h="16840"/>
          <w:pgMar w:top="480" w:right="740" w:bottom="760" w:left="820" w:header="0" w:footer="577" w:gutter="0"/>
          <w:pgNumType w:start="1"/>
          <w:cols w:space="720"/>
        </w:sectPr>
      </w:pPr>
    </w:p>
    <w:p w:rsidR="00205BE6" w:rsidRDefault="00205BE6" w:rsidP="001100E1">
      <w:pPr>
        <w:pStyle w:val="a3"/>
        <w:spacing w:line="276" w:lineRule="auto"/>
      </w:pPr>
      <w:r>
        <w:lastRenderedPageBreak/>
        <w:t>мобильной</w:t>
      </w:r>
      <w:r>
        <w:rPr>
          <w:spacing w:val="-4"/>
        </w:rPr>
        <w:t xml:space="preserve"> </w:t>
      </w:r>
      <w:r>
        <w:t>связи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участников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отношений,</w:t>
      </w:r>
    </w:p>
    <w:p w:rsidR="00205BE6" w:rsidRDefault="00205BE6" w:rsidP="001100E1">
      <w:pPr>
        <w:pStyle w:val="a5"/>
        <w:numPr>
          <w:ilvl w:val="0"/>
          <w:numId w:val="5"/>
        </w:numPr>
        <w:tabs>
          <w:tab w:val="left" w:pos="597"/>
        </w:tabs>
        <w:spacing w:line="276" w:lineRule="auto"/>
        <w:ind w:right="114" w:firstLine="0"/>
        <w:jc w:val="left"/>
        <w:rPr>
          <w:sz w:val="24"/>
        </w:rPr>
      </w:pPr>
      <w:r>
        <w:rPr>
          <w:sz w:val="24"/>
        </w:rPr>
        <w:t>защиту</w:t>
      </w:r>
      <w:r>
        <w:rPr>
          <w:spacing w:val="20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24"/>
          <w:sz w:val="24"/>
        </w:rPr>
        <w:t xml:space="preserve"> </w:t>
      </w:r>
      <w:r>
        <w:rPr>
          <w:sz w:val="24"/>
        </w:rPr>
        <w:t>от</w:t>
      </w:r>
      <w:r>
        <w:rPr>
          <w:spacing w:val="23"/>
          <w:sz w:val="24"/>
        </w:rPr>
        <w:t xml:space="preserve"> </w:t>
      </w:r>
      <w:r>
        <w:rPr>
          <w:sz w:val="24"/>
        </w:rPr>
        <w:t>пропаганды</w:t>
      </w:r>
      <w:r>
        <w:rPr>
          <w:spacing w:val="24"/>
          <w:sz w:val="24"/>
        </w:rPr>
        <w:t xml:space="preserve"> </w:t>
      </w:r>
      <w:r>
        <w:rPr>
          <w:sz w:val="24"/>
        </w:rPr>
        <w:t>насилия,</w:t>
      </w:r>
      <w:r>
        <w:rPr>
          <w:spacing w:val="23"/>
          <w:sz w:val="24"/>
        </w:rPr>
        <w:t xml:space="preserve"> </w:t>
      </w:r>
      <w:r>
        <w:rPr>
          <w:sz w:val="24"/>
        </w:rPr>
        <w:t>жестокости,</w:t>
      </w:r>
      <w:r>
        <w:rPr>
          <w:spacing w:val="24"/>
          <w:sz w:val="24"/>
        </w:rPr>
        <w:t xml:space="preserve"> </w:t>
      </w:r>
      <w:r>
        <w:rPr>
          <w:sz w:val="24"/>
        </w:rPr>
        <w:t>порнографии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24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причиняющей</w:t>
      </w:r>
      <w:r>
        <w:rPr>
          <w:spacing w:val="-1"/>
          <w:sz w:val="24"/>
        </w:rPr>
        <w:t xml:space="preserve"> </w:t>
      </w:r>
      <w:r>
        <w:rPr>
          <w:sz w:val="24"/>
        </w:rPr>
        <w:t>вред их</w:t>
      </w:r>
      <w:r>
        <w:rPr>
          <w:spacing w:val="2"/>
          <w:sz w:val="24"/>
        </w:rPr>
        <w:t xml:space="preserve"> </w:t>
      </w:r>
      <w:r>
        <w:rPr>
          <w:sz w:val="24"/>
        </w:rPr>
        <w:t>здоровью и развитию,</w:t>
      </w:r>
    </w:p>
    <w:p w:rsidR="00205BE6" w:rsidRDefault="00205BE6" w:rsidP="001100E1">
      <w:pPr>
        <w:pStyle w:val="a5"/>
        <w:numPr>
          <w:ilvl w:val="0"/>
          <w:numId w:val="5"/>
        </w:numPr>
        <w:tabs>
          <w:tab w:val="left" w:pos="597"/>
        </w:tabs>
        <w:spacing w:line="276" w:lineRule="auto"/>
        <w:ind w:left="596" w:hanging="285"/>
        <w:jc w:val="left"/>
        <w:rPr>
          <w:sz w:val="24"/>
        </w:rPr>
      </w:pPr>
      <w:r>
        <w:rPr>
          <w:sz w:val="24"/>
        </w:rPr>
        <w:t>повышение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2"/>
          <w:sz w:val="24"/>
        </w:rPr>
        <w:t xml:space="preserve"> </w:t>
      </w:r>
      <w:r>
        <w:rPr>
          <w:sz w:val="24"/>
        </w:rPr>
        <w:t>дисциплины.</w:t>
      </w:r>
    </w:p>
    <w:p w:rsidR="00205BE6" w:rsidRDefault="00205BE6" w:rsidP="001100E1">
      <w:pPr>
        <w:pStyle w:val="a5"/>
        <w:numPr>
          <w:ilvl w:val="1"/>
          <w:numId w:val="6"/>
        </w:numPr>
        <w:tabs>
          <w:tab w:val="left" w:pos="881"/>
          <w:tab w:val="left" w:pos="883"/>
        </w:tabs>
        <w:spacing w:line="276" w:lineRule="auto"/>
        <w:ind w:left="882" w:hanging="571"/>
        <w:rPr>
          <w:sz w:val="24"/>
        </w:rPr>
      </w:pPr>
      <w:r>
        <w:rPr>
          <w:sz w:val="24"/>
        </w:rPr>
        <w:t>Положение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размещается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Интернет.</w:t>
      </w:r>
    </w:p>
    <w:p w:rsidR="00205BE6" w:rsidRDefault="00205BE6" w:rsidP="001100E1">
      <w:pPr>
        <w:pStyle w:val="a3"/>
        <w:spacing w:line="276" w:lineRule="auto"/>
        <w:ind w:left="0"/>
        <w:rPr>
          <w:sz w:val="31"/>
        </w:rPr>
      </w:pPr>
    </w:p>
    <w:p w:rsidR="00205BE6" w:rsidRDefault="00205BE6" w:rsidP="001100E1">
      <w:pPr>
        <w:pStyle w:val="1"/>
        <w:numPr>
          <w:ilvl w:val="0"/>
          <w:numId w:val="7"/>
        </w:numPr>
        <w:tabs>
          <w:tab w:val="left" w:pos="2829"/>
        </w:tabs>
        <w:spacing w:line="276" w:lineRule="auto"/>
        <w:ind w:left="2828" w:hanging="241"/>
        <w:jc w:val="both"/>
      </w:pPr>
      <w:r>
        <w:t>Условия</w:t>
      </w:r>
      <w:r>
        <w:rPr>
          <w:spacing w:val="-6"/>
        </w:rPr>
        <w:t xml:space="preserve"> </w:t>
      </w:r>
      <w:r>
        <w:t>применения</w:t>
      </w:r>
      <w:r>
        <w:rPr>
          <w:spacing w:val="-4"/>
        </w:rPr>
        <w:t xml:space="preserve"> </w:t>
      </w:r>
      <w:r>
        <w:t>средств</w:t>
      </w:r>
      <w:r>
        <w:rPr>
          <w:spacing w:val="-5"/>
        </w:rPr>
        <w:t xml:space="preserve"> </w:t>
      </w:r>
      <w:r>
        <w:t>мобильной</w:t>
      </w:r>
      <w:r>
        <w:rPr>
          <w:spacing w:val="-4"/>
        </w:rPr>
        <w:t xml:space="preserve"> </w:t>
      </w:r>
      <w:r>
        <w:t>связи</w:t>
      </w:r>
    </w:p>
    <w:p w:rsidR="00205BE6" w:rsidRDefault="00205BE6" w:rsidP="001100E1">
      <w:pPr>
        <w:pStyle w:val="a5"/>
        <w:numPr>
          <w:ilvl w:val="1"/>
          <w:numId w:val="4"/>
        </w:numPr>
        <w:tabs>
          <w:tab w:val="left" w:pos="747"/>
        </w:tabs>
        <w:spacing w:line="276" w:lineRule="auto"/>
        <w:ind w:right="115" w:firstLine="0"/>
        <w:rPr>
          <w:sz w:val="24"/>
        </w:rPr>
      </w:pPr>
      <w:r>
        <w:rPr>
          <w:sz w:val="24"/>
        </w:rPr>
        <w:t>Средства</w:t>
      </w:r>
      <w:r>
        <w:rPr>
          <w:spacing w:val="11"/>
          <w:sz w:val="24"/>
        </w:rPr>
        <w:t xml:space="preserve"> </w:t>
      </w:r>
      <w:r>
        <w:rPr>
          <w:sz w:val="24"/>
        </w:rPr>
        <w:t>мобильной</w:t>
      </w:r>
      <w:r>
        <w:rPr>
          <w:spacing w:val="12"/>
          <w:sz w:val="24"/>
        </w:rPr>
        <w:t xml:space="preserve"> </w:t>
      </w:r>
      <w:r>
        <w:rPr>
          <w:sz w:val="24"/>
        </w:rPr>
        <w:t>связи</w:t>
      </w:r>
      <w:r>
        <w:rPr>
          <w:spacing w:val="13"/>
          <w:sz w:val="24"/>
        </w:rPr>
        <w:t xml:space="preserve"> </w:t>
      </w:r>
      <w:r>
        <w:rPr>
          <w:sz w:val="24"/>
        </w:rPr>
        <w:t>могут</w:t>
      </w:r>
      <w:r>
        <w:rPr>
          <w:spacing w:val="12"/>
          <w:sz w:val="24"/>
        </w:rPr>
        <w:t xml:space="preserve"> </w:t>
      </w:r>
      <w:r>
        <w:rPr>
          <w:sz w:val="24"/>
        </w:rPr>
        <w:t>использоваться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1"/>
          <w:sz w:val="24"/>
        </w:rPr>
        <w:t xml:space="preserve"> </w:t>
      </w:r>
      <w:r>
        <w:rPr>
          <w:sz w:val="24"/>
        </w:rPr>
        <w:t>для</w:t>
      </w:r>
      <w:r>
        <w:rPr>
          <w:spacing w:val="12"/>
          <w:sz w:val="24"/>
        </w:rPr>
        <w:t xml:space="preserve"> </w:t>
      </w:r>
      <w:r>
        <w:rPr>
          <w:sz w:val="24"/>
        </w:rPr>
        <w:t>обмена</w:t>
      </w:r>
      <w:r>
        <w:rPr>
          <w:spacing w:val="11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13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необходимости.</w:t>
      </w:r>
    </w:p>
    <w:p w:rsidR="00205BE6" w:rsidRDefault="00205BE6" w:rsidP="001100E1">
      <w:pPr>
        <w:pStyle w:val="a5"/>
        <w:numPr>
          <w:ilvl w:val="1"/>
          <w:numId w:val="4"/>
        </w:numPr>
        <w:tabs>
          <w:tab w:val="left" w:pos="733"/>
        </w:tabs>
        <w:spacing w:line="276" w:lineRule="auto"/>
        <w:ind w:left="732" w:hanging="421"/>
        <w:rPr>
          <w:sz w:val="24"/>
        </w:rPr>
      </w:pP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рекомендуется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пользование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мобильной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связью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5"/>
          <w:sz w:val="24"/>
        </w:rPr>
        <w:t xml:space="preserve"> </w:t>
      </w:r>
      <w:r>
        <w:rPr>
          <w:sz w:val="24"/>
        </w:rPr>
        <w:t>начала уроков,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переменах.</w:t>
      </w:r>
    </w:p>
    <w:p w:rsidR="00205BE6" w:rsidRDefault="00205BE6" w:rsidP="001100E1">
      <w:pPr>
        <w:pStyle w:val="a5"/>
        <w:numPr>
          <w:ilvl w:val="1"/>
          <w:numId w:val="4"/>
        </w:numPr>
        <w:tabs>
          <w:tab w:val="left" w:pos="812"/>
        </w:tabs>
        <w:spacing w:line="276" w:lineRule="auto"/>
        <w:ind w:right="114" w:firstLine="0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(урочной и внеурочной деятельности).</w:t>
      </w:r>
    </w:p>
    <w:p w:rsidR="00205BE6" w:rsidRDefault="00205BE6" w:rsidP="001100E1">
      <w:pPr>
        <w:pStyle w:val="a5"/>
        <w:numPr>
          <w:ilvl w:val="1"/>
          <w:numId w:val="4"/>
        </w:numPr>
        <w:tabs>
          <w:tab w:val="left" w:pos="752"/>
        </w:tabs>
        <w:spacing w:line="276" w:lineRule="auto"/>
        <w:ind w:right="113" w:firstLine="0"/>
        <w:rPr>
          <w:sz w:val="24"/>
        </w:rPr>
      </w:pPr>
      <w:r>
        <w:rPr>
          <w:sz w:val="24"/>
        </w:rPr>
        <w:t>В отдельных случаях использование мобильных телефонов может быть допущено в 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только с</w:t>
      </w:r>
      <w:r>
        <w:rPr>
          <w:spacing w:val="-2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учителя.</w:t>
      </w:r>
    </w:p>
    <w:p w:rsidR="00205BE6" w:rsidRDefault="00205BE6" w:rsidP="001100E1">
      <w:pPr>
        <w:pStyle w:val="a5"/>
        <w:numPr>
          <w:ilvl w:val="1"/>
          <w:numId w:val="4"/>
        </w:numPr>
        <w:tabs>
          <w:tab w:val="left" w:pos="733"/>
        </w:tabs>
        <w:spacing w:line="276" w:lineRule="auto"/>
        <w:ind w:left="732" w:hanging="421"/>
        <w:rPr>
          <w:sz w:val="24"/>
        </w:rPr>
      </w:pP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урока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3"/>
          <w:sz w:val="24"/>
        </w:rPr>
        <w:t xml:space="preserve"> </w:t>
      </w:r>
      <w:r>
        <w:rPr>
          <w:sz w:val="24"/>
        </w:rPr>
        <w:t>(на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процесса):</w:t>
      </w:r>
    </w:p>
    <w:p w:rsidR="00205BE6" w:rsidRDefault="00205BE6" w:rsidP="001100E1">
      <w:pPr>
        <w:pStyle w:val="a5"/>
        <w:numPr>
          <w:ilvl w:val="0"/>
          <w:numId w:val="5"/>
        </w:numPr>
        <w:tabs>
          <w:tab w:val="left" w:pos="597"/>
        </w:tabs>
        <w:spacing w:line="276" w:lineRule="auto"/>
        <w:ind w:right="108" w:firstLine="0"/>
        <w:rPr>
          <w:sz w:val="24"/>
        </w:rPr>
      </w:pPr>
      <w:r>
        <w:rPr>
          <w:sz w:val="24"/>
        </w:rPr>
        <w:t>следует</w:t>
      </w:r>
      <w:r>
        <w:rPr>
          <w:spacing w:val="1"/>
          <w:sz w:val="24"/>
        </w:rPr>
        <w:t xml:space="preserve"> </w:t>
      </w:r>
      <w:r>
        <w:rPr>
          <w:sz w:val="24"/>
        </w:rPr>
        <w:t>отключить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убрать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(плееры,</w:t>
      </w:r>
      <w:r>
        <w:rPr>
          <w:spacing w:val="1"/>
          <w:sz w:val="24"/>
        </w:rPr>
        <w:t xml:space="preserve"> </w:t>
      </w:r>
      <w:r>
        <w:rPr>
          <w:sz w:val="24"/>
        </w:rPr>
        <w:t>наушники,</w:t>
      </w:r>
      <w:r>
        <w:rPr>
          <w:spacing w:val="1"/>
          <w:sz w:val="24"/>
        </w:rPr>
        <w:t xml:space="preserve"> </w:t>
      </w:r>
      <w:r>
        <w:rPr>
          <w:sz w:val="24"/>
        </w:rPr>
        <w:t>гаджеты,</w:t>
      </w:r>
      <w:r>
        <w:rPr>
          <w:spacing w:val="1"/>
          <w:sz w:val="24"/>
        </w:rPr>
        <w:t xml:space="preserve"> </w:t>
      </w:r>
      <w:r>
        <w:rPr>
          <w:sz w:val="24"/>
        </w:rPr>
        <w:t>планшеты,</w:t>
      </w:r>
      <w:r>
        <w:rPr>
          <w:spacing w:val="-1"/>
          <w:sz w:val="24"/>
        </w:rPr>
        <w:t xml:space="preserve"> </w:t>
      </w:r>
      <w:r>
        <w:rPr>
          <w:sz w:val="24"/>
        </w:rPr>
        <w:t>телефоны,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2"/>
          <w:sz w:val="24"/>
        </w:rPr>
        <w:t xml:space="preserve"> </w:t>
      </w:r>
      <w:r>
        <w:rPr>
          <w:sz w:val="24"/>
        </w:rPr>
        <w:t>записывающие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и транслирующие</w:t>
      </w:r>
      <w:r>
        <w:rPr>
          <w:spacing w:val="5"/>
          <w:sz w:val="24"/>
        </w:rPr>
        <w:t xml:space="preserve"> </w:t>
      </w:r>
      <w:r>
        <w:rPr>
          <w:sz w:val="24"/>
        </w:rPr>
        <w:t>устройства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 пр.),</w:t>
      </w:r>
    </w:p>
    <w:p w:rsidR="00205BE6" w:rsidRDefault="00205BE6" w:rsidP="001100E1">
      <w:pPr>
        <w:pStyle w:val="a5"/>
        <w:numPr>
          <w:ilvl w:val="0"/>
          <w:numId w:val="5"/>
        </w:numPr>
        <w:tabs>
          <w:tab w:val="left" w:pos="597"/>
        </w:tabs>
        <w:spacing w:line="276" w:lineRule="auto"/>
        <w:ind w:left="596" w:hanging="285"/>
        <w:rPr>
          <w:sz w:val="24"/>
        </w:rPr>
      </w:pPr>
      <w:r>
        <w:rPr>
          <w:sz w:val="24"/>
        </w:rPr>
        <w:t>отключить</w:t>
      </w:r>
      <w:r>
        <w:rPr>
          <w:spacing w:val="-3"/>
          <w:sz w:val="24"/>
        </w:rPr>
        <w:t xml:space="preserve"> </w:t>
      </w:r>
      <w:r>
        <w:rPr>
          <w:sz w:val="24"/>
        </w:rPr>
        <w:t>мобильный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телефон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(или)</w:t>
      </w:r>
      <w:r>
        <w:rPr>
          <w:spacing w:val="-3"/>
          <w:sz w:val="24"/>
        </w:rPr>
        <w:t xml:space="preserve"> </w:t>
      </w:r>
      <w:r>
        <w:rPr>
          <w:sz w:val="24"/>
        </w:rPr>
        <w:t>перевести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</w:t>
      </w:r>
      <w:r>
        <w:rPr>
          <w:spacing w:val="-1"/>
          <w:sz w:val="24"/>
        </w:rPr>
        <w:t xml:space="preserve"> </w:t>
      </w:r>
      <w:r>
        <w:rPr>
          <w:sz w:val="24"/>
        </w:rPr>
        <w:t>«без</w:t>
      </w:r>
      <w:r>
        <w:rPr>
          <w:spacing w:val="-3"/>
          <w:sz w:val="24"/>
        </w:rPr>
        <w:t xml:space="preserve"> </w:t>
      </w:r>
      <w:r>
        <w:rPr>
          <w:sz w:val="24"/>
        </w:rPr>
        <w:t>звука»,</w:t>
      </w:r>
    </w:p>
    <w:p w:rsidR="00205BE6" w:rsidRDefault="00205BE6" w:rsidP="001100E1">
      <w:pPr>
        <w:pStyle w:val="a5"/>
        <w:numPr>
          <w:ilvl w:val="0"/>
          <w:numId w:val="5"/>
        </w:numPr>
        <w:tabs>
          <w:tab w:val="left" w:pos="597"/>
        </w:tabs>
        <w:spacing w:line="276" w:lineRule="auto"/>
        <w:ind w:left="596" w:hanging="285"/>
        <w:rPr>
          <w:sz w:val="24"/>
        </w:rPr>
      </w:pPr>
      <w:r>
        <w:rPr>
          <w:sz w:val="24"/>
        </w:rPr>
        <w:t>убрать</w:t>
      </w:r>
      <w:r>
        <w:rPr>
          <w:spacing w:val="-2"/>
          <w:sz w:val="24"/>
        </w:rPr>
        <w:t xml:space="preserve"> </w:t>
      </w:r>
      <w:r>
        <w:rPr>
          <w:sz w:val="24"/>
        </w:rPr>
        <w:t>мобильный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телефон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(или)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устройства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стола.</w:t>
      </w:r>
    </w:p>
    <w:p w:rsidR="00205BE6" w:rsidRDefault="00205BE6" w:rsidP="001100E1">
      <w:pPr>
        <w:pStyle w:val="a5"/>
        <w:numPr>
          <w:ilvl w:val="1"/>
          <w:numId w:val="4"/>
        </w:numPr>
        <w:tabs>
          <w:tab w:val="left" w:pos="774"/>
        </w:tabs>
        <w:spacing w:line="276" w:lineRule="auto"/>
        <w:ind w:right="115" w:firstLine="0"/>
        <w:rPr>
          <w:sz w:val="24"/>
        </w:rPr>
      </w:pPr>
      <w:r>
        <w:rPr>
          <w:sz w:val="24"/>
        </w:rPr>
        <w:t>Средства мобильной связи, в т. ч. в выключенном состоянии, не должны находиться на</w:t>
      </w:r>
      <w:r>
        <w:rPr>
          <w:spacing w:val="1"/>
          <w:sz w:val="24"/>
        </w:rPr>
        <w:t xml:space="preserve"> </w:t>
      </w:r>
      <w:r>
        <w:rPr>
          <w:sz w:val="24"/>
        </w:rPr>
        <w:t>партах в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2"/>
          <w:sz w:val="24"/>
        </w:rPr>
        <w:t xml:space="preserve"> </w:t>
      </w:r>
      <w:r>
        <w:rPr>
          <w:sz w:val="24"/>
        </w:rPr>
        <w:t>и обеденных столах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столовой.</w:t>
      </w:r>
    </w:p>
    <w:p w:rsidR="00205BE6" w:rsidRDefault="00205BE6" w:rsidP="001100E1">
      <w:pPr>
        <w:pStyle w:val="a5"/>
        <w:numPr>
          <w:ilvl w:val="1"/>
          <w:numId w:val="4"/>
        </w:numPr>
        <w:tabs>
          <w:tab w:val="left" w:pos="740"/>
        </w:tabs>
        <w:spacing w:line="276" w:lineRule="auto"/>
        <w:ind w:right="114" w:firstLine="0"/>
        <w:rPr>
          <w:sz w:val="24"/>
        </w:rPr>
      </w:pPr>
      <w:r>
        <w:rPr>
          <w:sz w:val="24"/>
        </w:rPr>
        <w:t>Родителям (законным представителям) учащихся не рекомендуется звонить своим детям 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 образовательного процесса. В случае необходимости они могут позвонить, ориентируясь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1"/>
          <w:sz w:val="24"/>
        </w:rPr>
        <w:t xml:space="preserve"> </w:t>
      </w:r>
      <w:r>
        <w:rPr>
          <w:sz w:val="24"/>
        </w:rPr>
        <w:t>звонков,</w:t>
      </w:r>
      <w:r>
        <w:rPr>
          <w:spacing w:val="-3"/>
          <w:sz w:val="24"/>
        </w:rPr>
        <w:t xml:space="preserve"> </w:t>
      </w:r>
      <w:r>
        <w:rPr>
          <w:sz w:val="24"/>
        </w:rPr>
        <w:t>размещенное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сайте школы.</w:t>
      </w:r>
    </w:p>
    <w:p w:rsidR="00205BE6" w:rsidRDefault="00205BE6" w:rsidP="001100E1">
      <w:pPr>
        <w:pStyle w:val="a3"/>
        <w:spacing w:line="276" w:lineRule="auto"/>
        <w:ind w:right="110"/>
        <w:jc w:val="both"/>
      </w:pPr>
      <w:r>
        <w:t>В случае форс-мажорных обстоятельств для связи со своими детьми во время образовательного</w:t>
      </w:r>
      <w:r>
        <w:rPr>
          <w:spacing w:val="1"/>
        </w:rPr>
        <w:t xml:space="preserve"> </w:t>
      </w:r>
      <w:r>
        <w:t>процесса родителям (законным представителям) рекомендуется передавать сообщения через</w:t>
      </w:r>
      <w:r>
        <w:rPr>
          <w:spacing w:val="1"/>
        </w:rPr>
        <w:t xml:space="preserve"> </w:t>
      </w:r>
      <w:r>
        <w:t>секретаря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телефонам,</w:t>
      </w:r>
      <w:r>
        <w:rPr>
          <w:spacing w:val="1"/>
        </w:rPr>
        <w:t xml:space="preserve"> </w:t>
      </w:r>
      <w:r>
        <w:t>размещенным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записанным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дневниках</w:t>
      </w:r>
      <w:r>
        <w:rPr>
          <w:spacing w:val="-57"/>
        </w:rPr>
        <w:t xml:space="preserve"> </w:t>
      </w:r>
      <w:r>
        <w:t>обучающихся.</w:t>
      </w:r>
    </w:p>
    <w:p w:rsidR="00205BE6" w:rsidRDefault="00205BE6" w:rsidP="001100E1">
      <w:pPr>
        <w:pStyle w:val="a5"/>
        <w:numPr>
          <w:ilvl w:val="1"/>
          <w:numId w:val="4"/>
        </w:numPr>
        <w:tabs>
          <w:tab w:val="left" w:pos="747"/>
        </w:tabs>
        <w:spacing w:line="276" w:lineRule="auto"/>
        <w:ind w:right="112" w:firstLine="0"/>
        <w:rPr>
          <w:sz w:val="24"/>
        </w:rPr>
      </w:pPr>
      <w:r>
        <w:rPr>
          <w:sz w:val="24"/>
        </w:rPr>
        <w:t>В случае внештатной ситуации обучающиеся могут воспользоваться средством мобильной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 во время образовательного процесса, предварительно получив разрешение педагога 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 администрации школы. Пользование мобильным телефоном возможно в таких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условии выхода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рекреацию.</w:t>
      </w:r>
    </w:p>
    <w:p w:rsidR="00205BE6" w:rsidRDefault="00205BE6" w:rsidP="001100E1">
      <w:pPr>
        <w:pStyle w:val="a5"/>
        <w:numPr>
          <w:ilvl w:val="1"/>
          <w:numId w:val="4"/>
        </w:numPr>
        <w:tabs>
          <w:tab w:val="left" w:pos="839"/>
        </w:tabs>
        <w:spacing w:line="276" w:lineRule="auto"/>
        <w:ind w:right="105" w:firstLine="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bookmarkStart w:id="0" w:name="_GoBack"/>
      <w:bookmarkEnd w:id="0"/>
      <w:r>
        <w:rPr>
          <w:sz w:val="24"/>
        </w:rPr>
        <w:t>образовательного процесса пользователь должен представить директору школы или дежурному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администратору аргументированное обоснование (медицинское заключение, объяснительную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записку</w:t>
      </w:r>
      <w:r>
        <w:rPr>
          <w:spacing w:val="-9"/>
          <w:sz w:val="24"/>
        </w:rPr>
        <w:t xml:space="preserve"> </w:t>
      </w:r>
      <w:r>
        <w:rPr>
          <w:sz w:val="24"/>
        </w:rPr>
        <w:t>и т. п.) и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это письменное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разрешение.</w:t>
      </w:r>
    </w:p>
    <w:p w:rsidR="00205BE6" w:rsidRDefault="00205BE6" w:rsidP="001100E1">
      <w:pPr>
        <w:pStyle w:val="a5"/>
        <w:numPr>
          <w:ilvl w:val="1"/>
          <w:numId w:val="4"/>
        </w:numPr>
        <w:tabs>
          <w:tab w:val="left" w:pos="962"/>
        </w:tabs>
        <w:spacing w:line="276" w:lineRule="auto"/>
        <w:ind w:right="117" w:firstLine="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перемене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этические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нормы:</w:t>
      </w:r>
    </w:p>
    <w:p w:rsidR="00205BE6" w:rsidRDefault="00205BE6" w:rsidP="001100E1">
      <w:pPr>
        <w:pStyle w:val="a5"/>
        <w:numPr>
          <w:ilvl w:val="0"/>
          <w:numId w:val="5"/>
        </w:numPr>
        <w:tabs>
          <w:tab w:val="left" w:pos="597"/>
        </w:tabs>
        <w:spacing w:line="276" w:lineRule="auto"/>
        <w:ind w:right="117" w:firstLine="0"/>
        <w:rPr>
          <w:sz w:val="24"/>
        </w:rPr>
      </w:pPr>
      <w:r>
        <w:rPr>
          <w:sz w:val="24"/>
        </w:rPr>
        <w:t>не следует использовать в качестве звонка мелодии и звуки, которые могут оскорбить или</w:t>
      </w:r>
      <w:r>
        <w:rPr>
          <w:spacing w:val="1"/>
          <w:sz w:val="24"/>
        </w:rPr>
        <w:t xml:space="preserve"> </w:t>
      </w:r>
      <w:r>
        <w:rPr>
          <w:sz w:val="24"/>
        </w:rPr>
        <w:t>встревожить окружающих;</w:t>
      </w:r>
    </w:p>
    <w:p w:rsidR="00205BE6" w:rsidRDefault="00205BE6" w:rsidP="001100E1">
      <w:pPr>
        <w:pStyle w:val="a5"/>
        <w:numPr>
          <w:ilvl w:val="0"/>
          <w:numId w:val="5"/>
        </w:numPr>
        <w:tabs>
          <w:tab w:val="left" w:pos="597"/>
        </w:tabs>
        <w:spacing w:line="276" w:lineRule="auto"/>
        <w:ind w:left="596" w:hanging="285"/>
        <w:rPr>
          <w:sz w:val="24"/>
        </w:rPr>
      </w:pPr>
      <w:r>
        <w:rPr>
          <w:sz w:val="24"/>
        </w:rPr>
        <w:t>разговаривать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собеседником</w:t>
      </w:r>
      <w:r>
        <w:rPr>
          <w:spacing w:val="-7"/>
          <w:sz w:val="24"/>
        </w:rPr>
        <w:t xml:space="preserve"> </w:t>
      </w:r>
      <w:r>
        <w:rPr>
          <w:sz w:val="24"/>
        </w:rPr>
        <w:t>нужно</w:t>
      </w:r>
      <w:r>
        <w:rPr>
          <w:spacing w:val="-2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тихим</w:t>
      </w:r>
      <w:r>
        <w:rPr>
          <w:spacing w:val="-3"/>
          <w:sz w:val="24"/>
        </w:rPr>
        <w:t xml:space="preserve"> </w:t>
      </w:r>
      <w:r>
        <w:rPr>
          <w:sz w:val="24"/>
        </w:rPr>
        <w:t>голосом;</w:t>
      </w:r>
    </w:p>
    <w:p w:rsidR="00205BE6" w:rsidRDefault="00205BE6" w:rsidP="001100E1">
      <w:pPr>
        <w:pStyle w:val="a5"/>
        <w:numPr>
          <w:ilvl w:val="0"/>
          <w:numId w:val="5"/>
        </w:numPr>
        <w:tabs>
          <w:tab w:val="left" w:pos="597"/>
        </w:tabs>
        <w:spacing w:line="276" w:lineRule="auto"/>
        <w:ind w:right="116" w:firstLine="0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приватные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разговоры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людей;</w:t>
      </w:r>
    </w:p>
    <w:p w:rsidR="00205BE6" w:rsidRDefault="00205BE6" w:rsidP="001100E1">
      <w:pPr>
        <w:pStyle w:val="a5"/>
        <w:numPr>
          <w:ilvl w:val="0"/>
          <w:numId w:val="5"/>
        </w:numPr>
        <w:tabs>
          <w:tab w:val="left" w:pos="597"/>
        </w:tabs>
        <w:spacing w:line="276" w:lineRule="auto"/>
        <w:ind w:right="118" w:firstLine="0"/>
        <w:rPr>
          <w:sz w:val="24"/>
        </w:rPr>
      </w:pPr>
      <w:r>
        <w:rPr>
          <w:sz w:val="24"/>
        </w:rPr>
        <w:t>недопустимо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чужих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номеров</w:t>
      </w:r>
      <w:r>
        <w:rPr>
          <w:spacing w:val="1"/>
          <w:sz w:val="24"/>
        </w:rPr>
        <w:t xml:space="preserve"> </w:t>
      </w:r>
      <w:r>
        <w:rPr>
          <w:sz w:val="24"/>
        </w:rPr>
        <w:t>третьим</w:t>
      </w:r>
      <w:r>
        <w:rPr>
          <w:spacing w:val="-2"/>
          <w:sz w:val="24"/>
        </w:rPr>
        <w:t xml:space="preserve"> </w:t>
      </w:r>
      <w:r>
        <w:rPr>
          <w:sz w:val="24"/>
        </w:rPr>
        <w:t>лицам</w:t>
      </w:r>
      <w:r>
        <w:rPr>
          <w:spacing w:val="-1"/>
          <w:sz w:val="24"/>
        </w:rPr>
        <w:t xml:space="preserve"> </w:t>
      </w:r>
      <w:r>
        <w:rPr>
          <w:sz w:val="24"/>
        </w:rPr>
        <w:t>без разрешения на</w:t>
      </w:r>
      <w:r>
        <w:rPr>
          <w:spacing w:val="-1"/>
          <w:sz w:val="24"/>
        </w:rPr>
        <w:t xml:space="preserve"> </w:t>
      </w:r>
      <w:r>
        <w:rPr>
          <w:sz w:val="24"/>
        </w:rPr>
        <w:t>то владельцев.</w:t>
      </w:r>
    </w:p>
    <w:p w:rsidR="00205BE6" w:rsidRDefault="00205BE6" w:rsidP="001100E1">
      <w:pPr>
        <w:pStyle w:val="a5"/>
        <w:numPr>
          <w:ilvl w:val="1"/>
          <w:numId w:val="4"/>
        </w:numPr>
        <w:tabs>
          <w:tab w:val="left" w:pos="890"/>
        </w:tabs>
        <w:spacing w:line="276" w:lineRule="auto"/>
        <w:ind w:right="110" w:firstLine="0"/>
        <w:rPr>
          <w:sz w:val="24"/>
        </w:rPr>
      </w:pPr>
      <w:r>
        <w:rPr>
          <w:sz w:val="24"/>
        </w:rPr>
        <w:t>При входе в школу перевести устройства мобильной связи в режим «без звука» (в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вибрации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из-за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фантомных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вибраций).</w:t>
      </w:r>
    </w:p>
    <w:p w:rsidR="00205BE6" w:rsidRDefault="00205BE6" w:rsidP="001100E1">
      <w:pPr>
        <w:pStyle w:val="a5"/>
        <w:numPr>
          <w:ilvl w:val="1"/>
          <w:numId w:val="4"/>
        </w:numPr>
        <w:tabs>
          <w:tab w:val="left" w:pos="872"/>
        </w:tabs>
        <w:spacing w:line="276" w:lineRule="auto"/>
        <w:ind w:right="107" w:firstLine="0"/>
        <w:rPr>
          <w:sz w:val="24"/>
        </w:rPr>
      </w:pPr>
      <w:r>
        <w:rPr>
          <w:sz w:val="24"/>
        </w:rPr>
        <w:lastRenderedPageBreak/>
        <w:t>Ответственность за сохранность средств мобильной связи лежит только на его владельце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(родителях,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представителях</w:t>
      </w:r>
      <w:r>
        <w:rPr>
          <w:spacing w:val="2"/>
          <w:sz w:val="24"/>
        </w:rPr>
        <w:t xml:space="preserve"> </w:t>
      </w:r>
      <w:r>
        <w:rPr>
          <w:sz w:val="24"/>
        </w:rPr>
        <w:t>владельца).</w:t>
      </w:r>
    </w:p>
    <w:p w:rsidR="00205BE6" w:rsidRDefault="00205BE6" w:rsidP="001100E1">
      <w:pPr>
        <w:pStyle w:val="a3"/>
        <w:spacing w:line="276" w:lineRule="auto"/>
        <w:ind w:right="119"/>
        <w:jc w:val="both"/>
      </w:pPr>
      <w:r>
        <w:t>Все</w:t>
      </w:r>
      <w:r>
        <w:rPr>
          <w:spacing w:val="1"/>
        </w:rPr>
        <w:t xml:space="preserve"> </w:t>
      </w:r>
      <w:r>
        <w:t>случаи</w:t>
      </w:r>
      <w:r>
        <w:rPr>
          <w:spacing w:val="1"/>
        </w:rPr>
        <w:t xml:space="preserve"> </w:t>
      </w:r>
      <w:r>
        <w:t>хищения</w:t>
      </w:r>
      <w:r>
        <w:rPr>
          <w:spacing w:val="1"/>
        </w:rPr>
        <w:t xml:space="preserve"> </w:t>
      </w:r>
      <w:r>
        <w:t>имущества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преследуются 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законодательством</w:t>
      </w:r>
      <w:r>
        <w:rPr>
          <w:spacing w:val="-3"/>
        </w:rPr>
        <w:t xml:space="preserve"> </w:t>
      </w:r>
      <w:r>
        <w:t>РФ.</w:t>
      </w:r>
    </w:p>
    <w:p w:rsidR="00205BE6" w:rsidRDefault="00205BE6" w:rsidP="001100E1">
      <w:pPr>
        <w:pStyle w:val="a5"/>
        <w:numPr>
          <w:ilvl w:val="1"/>
          <w:numId w:val="4"/>
        </w:numPr>
        <w:tabs>
          <w:tab w:val="left" w:pos="920"/>
        </w:tabs>
        <w:spacing w:line="276" w:lineRule="auto"/>
        <w:ind w:right="110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 не оставлять свои средства мобильной связи без присмотра, в том числе в карманах</w:t>
      </w:r>
      <w:r>
        <w:rPr>
          <w:spacing w:val="1"/>
          <w:sz w:val="24"/>
        </w:rPr>
        <w:t xml:space="preserve"> </w:t>
      </w:r>
      <w:r>
        <w:rPr>
          <w:sz w:val="24"/>
        </w:rPr>
        <w:t>верхней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одежды, в</w:t>
      </w:r>
      <w:r>
        <w:rPr>
          <w:spacing w:val="-1"/>
          <w:sz w:val="24"/>
        </w:rPr>
        <w:t xml:space="preserve"> </w:t>
      </w:r>
      <w:r>
        <w:rPr>
          <w:sz w:val="24"/>
        </w:rPr>
        <w:t>раздевалках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спортзалов,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кабинетах.</w:t>
      </w:r>
    </w:p>
    <w:p w:rsidR="00205BE6" w:rsidRDefault="00205BE6" w:rsidP="001100E1">
      <w:pPr>
        <w:pStyle w:val="a5"/>
        <w:numPr>
          <w:ilvl w:val="1"/>
          <w:numId w:val="4"/>
        </w:numPr>
        <w:tabs>
          <w:tab w:val="left" w:pos="877"/>
        </w:tabs>
        <w:spacing w:line="276" w:lineRule="auto"/>
        <w:ind w:right="113" w:firstLine="0"/>
        <w:rPr>
          <w:sz w:val="24"/>
        </w:rPr>
      </w:pPr>
      <w:r>
        <w:rPr>
          <w:sz w:val="24"/>
        </w:rPr>
        <w:t>Всем участникам образовательных отношений пользоваться памяткой для 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и 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по профилактике неблагоприятных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 здоровья 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эффектов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воздействия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</w:t>
      </w:r>
      <w:r>
        <w:rPr>
          <w:spacing w:val="-1"/>
          <w:sz w:val="24"/>
        </w:rPr>
        <w:t xml:space="preserve"> </w:t>
      </w:r>
      <w:r>
        <w:rPr>
          <w:sz w:val="24"/>
        </w:rPr>
        <w:t>мобильной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1)</w:t>
      </w:r>
    </w:p>
    <w:p w:rsidR="00205BE6" w:rsidRDefault="00205BE6" w:rsidP="001100E1">
      <w:pPr>
        <w:pStyle w:val="a5"/>
        <w:numPr>
          <w:ilvl w:val="1"/>
          <w:numId w:val="4"/>
        </w:numPr>
        <w:tabs>
          <w:tab w:val="left" w:pos="923"/>
        </w:tabs>
        <w:spacing w:line="276" w:lineRule="auto"/>
        <w:ind w:right="106" w:firstLine="0"/>
        <w:rPr>
          <w:sz w:val="24"/>
        </w:rPr>
      </w:pP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спорные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переговоров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</w:p>
    <w:p w:rsidR="001100E1" w:rsidRPr="001100E1" w:rsidRDefault="001100E1" w:rsidP="001100E1">
      <w:pPr>
        <w:pStyle w:val="a5"/>
        <w:tabs>
          <w:tab w:val="left" w:pos="923"/>
        </w:tabs>
        <w:spacing w:line="276" w:lineRule="auto"/>
        <w:ind w:right="106"/>
        <w:rPr>
          <w:sz w:val="24"/>
        </w:rPr>
      </w:pPr>
    </w:p>
    <w:p w:rsidR="00205BE6" w:rsidRDefault="00205BE6" w:rsidP="001100E1">
      <w:pPr>
        <w:pStyle w:val="1"/>
        <w:numPr>
          <w:ilvl w:val="0"/>
          <w:numId w:val="7"/>
        </w:numPr>
        <w:tabs>
          <w:tab w:val="left" w:pos="2462"/>
        </w:tabs>
        <w:spacing w:line="276" w:lineRule="auto"/>
        <w:ind w:left="2461" w:hanging="241"/>
        <w:jc w:val="left"/>
      </w:pPr>
      <w:r>
        <w:t>Права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обязанности</w:t>
      </w:r>
      <w:r>
        <w:rPr>
          <w:spacing w:val="-2"/>
        </w:rPr>
        <w:t xml:space="preserve"> </w:t>
      </w:r>
      <w:r>
        <w:t>пользователей</w:t>
      </w:r>
      <w:r>
        <w:rPr>
          <w:spacing w:val="-2"/>
        </w:rPr>
        <w:t xml:space="preserve"> </w:t>
      </w:r>
      <w:r>
        <w:t>мобильной</w:t>
      </w:r>
      <w:r>
        <w:rPr>
          <w:spacing w:val="-3"/>
        </w:rPr>
        <w:t xml:space="preserve"> </w:t>
      </w:r>
      <w:r>
        <w:t>связи</w:t>
      </w:r>
    </w:p>
    <w:p w:rsidR="00205BE6" w:rsidRDefault="00205BE6" w:rsidP="001100E1">
      <w:pPr>
        <w:pStyle w:val="a5"/>
        <w:numPr>
          <w:ilvl w:val="1"/>
          <w:numId w:val="3"/>
        </w:numPr>
        <w:tabs>
          <w:tab w:val="left" w:pos="752"/>
        </w:tabs>
        <w:spacing w:line="276" w:lineRule="auto"/>
        <w:ind w:right="118" w:firstLine="0"/>
        <w:rPr>
          <w:sz w:val="24"/>
        </w:rPr>
      </w:pPr>
      <w:r>
        <w:rPr>
          <w:sz w:val="24"/>
        </w:rPr>
        <w:t>Пользователи</w:t>
      </w:r>
      <w:r>
        <w:rPr>
          <w:spacing w:val="16"/>
          <w:sz w:val="24"/>
        </w:rPr>
        <w:t xml:space="preserve"> </w:t>
      </w:r>
      <w:r>
        <w:rPr>
          <w:sz w:val="24"/>
        </w:rPr>
        <w:t>мобильной</w:t>
      </w:r>
      <w:r>
        <w:rPr>
          <w:spacing w:val="16"/>
          <w:sz w:val="24"/>
        </w:rPr>
        <w:t xml:space="preserve"> </w:t>
      </w:r>
      <w:r>
        <w:rPr>
          <w:sz w:val="24"/>
        </w:rPr>
        <w:t>связи</w:t>
      </w:r>
      <w:r>
        <w:rPr>
          <w:spacing w:val="16"/>
          <w:sz w:val="24"/>
        </w:rPr>
        <w:t xml:space="preserve"> </w:t>
      </w:r>
      <w:r>
        <w:rPr>
          <w:sz w:val="24"/>
        </w:rPr>
        <w:t>при</w:t>
      </w:r>
      <w:r>
        <w:rPr>
          <w:spacing w:val="16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9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разделе</w:t>
      </w:r>
      <w:r>
        <w:rPr>
          <w:spacing w:val="16"/>
          <w:sz w:val="24"/>
        </w:rPr>
        <w:t xml:space="preserve"> </w:t>
      </w:r>
      <w:r>
        <w:rPr>
          <w:sz w:val="24"/>
        </w:rPr>
        <w:t>2</w:t>
      </w:r>
      <w:r>
        <w:rPr>
          <w:spacing w:val="15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6"/>
          <w:sz w:val="24"/>
        </w:rPr>
        <w:t xml:space="preserve"> </w:t>
      </w:r>
      <w:r>
        <w:rPr>
          <w:sz w:val="24"/>
        </w:rPr>
        <w:t>имеют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право:</w:t>
      </w:r>
    </w:p>
    <w:p w:rsidR="00205BE6" w:rsidRDefault="00205BE6" w:rsidP="001100E1">
      <w:pPr>
        <w:pStyle w:val="a5"/>
        <w:numPr>
          <w:ilvl w:val="0"/>
          <w:numId w:val="5"/>
        </w:numPr>
        <w:tabs>
          <w:tab w:val="left" w:pos="597"/>
        </w:tabs>
        <w:spacing w:line="276" w:lineRule="auto"/>
        <w:ind w:left="596" w:hanging="285"/>
        <w:jc w:val="left"/>
        <w:rPr>
          <w:sz w:val="24"/>
        </w:rPr>
      </w:pPr>
      <w:r>
        <w:rPr>
          <w:sz w:val="24"/>
        </w:rPr>
        <w:t>осуществлять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звонки;</w:t>
      </w:r>
    </w:p>
    <w:p w:rsidR="00205BE6" w:rsidRDefault="00205BE6" w:rsidP="001100E1">
      <w:pPr>
        <w:pStyle w:val="a5"/>
        <w:numPr>
          <w:ilvl w:val="0"/>
          <w:numId w:val="5"/>
        </w:numPr>
        <w:tabs>
          <w:tab w:val="left" w:pos="597"/>
        </w:tabs>
        <w:spacing w:line="276" w:lineRule="auto"/>
        <w:ind w:left="596" w:hanging="285"/>
        <w:jc w:val="left"/>
        <w:rPr>
          <w:sz w:val="24"/>
        </w:rPr>
      </w:pPr>
      <w:r>
        <w:rPr>
          <w:sz w:val="24"/>
        </w:rPr>
        <w:t>получать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отправлять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SMS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MMS;</w:t>
      </w:r>
    </w:p>
    <w:p w:rsidR="00205BE6" w:rsidRDefault="00205BE6" w:rsidP="001100E1">
      <w:pPr>
        <w:pStyle w:val="a5"/>
        <w:numPr>
          <w:ilvl w:val="0"/>
          <w:numId w:val="5"/>
        </w:numPr>
        <w:tabs>
          <w:tab w:val="left" w:pos="597"/>
        </w:tabs>
        <w:spacing w:line="276" w:lineRule="auto"/>
        <w:ind w:left="596" w:hanging="285"/>
        <w:jc w:val="left"/>
        <w:rPr>
          <w:sz w:val="24"/>
        </w:rPr>
      </w:pPr>
      <w:r>
        <w:rPr>
          <w:sz w:val="24"/>
        </w:rPr>
        <w:t>прослушивать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аудиозаписи</w:t>
      </w:r>
      <w:r>
        <w:rPr>
          <w:spacing w:val="-5"/>
          <w:sz w:val="24"/>
        </w:rPr>
        <w:t xml:space="preserve"> </w:t>
      </w:r>
      <w:r>
        <w:rPr>
          <w:sz w:val="24"/>
        </w:rPr>
        <w:t>(с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5"/>
          <w:sz w:val="24"/>
        </w:rPr>
        <w:t xml:space="preserve"> </w:t>
      </w:r>
      <w:r>
        <w:rPr>
          <w:sz w:val="24"/>
        </w:rPr>
        <w:t>наушников);</w:t>
      </w:r>
    </w:p>
    <w:p w:rsidR="00205BE6" w:rsidRDefault="00205BE6" w:rsidP="001100E1">
      <w:pPr>
        <w:pStyle w:val="a5"/>
        <w:numPr>
          <w:ilvl w:val="0"/>
          <w:numId w:val="5"/>
        </w:numPr>
        <w:tabs>
          <w:tab w:val="left" w:pos="597"/>
        </w:tabs>
        <w:spacing w:line="276" w:lineRule="auto"/>
        <w:ind w:left="596" w:hanging="285"/>
        <w:jc w:val="left"/>
        <w:rPr>
          <w:sz w:val="24"/>
        </w:rPr>
      </w:pPr>
      <w:r>
        <w:rPr>
          <w:sz w:val="24"/>
        </w:rPr>
        <w:t>просматривать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видеосюжеты</w:t>
      </w:r>
      <w:r>
        <w:rPr>
          <w:spacing w:val="-4"/>
          <w:sz w:val="24"/>
        </w:rPr>
        <w:t xml:space="preserve"> </w:t>
      </w:r>
      <w:r>
        <w:rPr>
          <w:sz w:val="24"/>
        </w:rPr>
        <w:t>(с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наушников);</w:t>
      </w:r>
    </w:p>
    <w:p w:rsidR="00205BE6" w:rsidRDefault="00205BE6" w:rsidP="001100E1">
      <w:pPr>
        <w:pStyle w:val="a5"/>
        <w:numPr>
          <w:ilvl w:val="0"/>
          <w:numId w:val="5"/>
        </w:numPr>
        <w:tabs>
          <w:tab w:val="left" w:pos="597"/>
        </w:tabs>
        <w:spacing w:line="276" w:lineRule="auto"/>
        <w:ind w:left="596" w:hanging="285"/>
        <w:jc w:val="left"/>
        <w:rPr>
          <w:sz w:val="24"/>
        </w:rPr>
      </w:pPr>
      <w:r>
        <w:rPr>
          <w:sz w:val="24"/>
        </w:rPr>
        <w:t>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фото-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видеосъемку</w:t>
      </w:r>
      <w:r>
        <w:rPr>
          <w:spacing w:val="-6"/>
          <w:sz w:val="24"/>
        </w:rPr>
        <w:t xml:space="preserve"> </w:t>
      </w:r>
      <w:r>
        <w:rPr>
          <w:sz w:val="24"/>
        </w:rPr>
        <w:t>лиц,</w:t>
      </w:r>
      <w:r>
        <w:rPr>
          <w:spacing w:val="-1"/>
          <w:sz w:val="24"/>
        </w:rPr>
        <w:t xml:space="preserve"> </w:t>
      </w:r>
      <w:r>
        <w:rPr>
          <w:sz w:val="24"/>
        </w:rPr>
        <w:t>находящихся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</w:t>
      </w:r>
      <w:r>
        <w:rPr>
          <w:spacing w:val="-3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</w:p>
    <w:p w:rsidR="00205BE6" w:rsidRDefault="00205BE6" w:rsidP="001100E1">
      <w:pPr>
        <w:pStyle w:val="a5"/>
        <w:numPr>
          <w:ilvl w:val="1"/>
          <w:numId w:val="3"/>
        </w:numPr>
        <w:tabs>
          <w:tab w:val="left" w:pos="733"/>
        </w:tabs>
        <w:spacing w:line="276" w:lineRule="auto"/>
        <w:ind w:left="732" w:hanging="421"/>
        <w:rPr>
          <w:sz w:val="24"/>
        </w:rPr>
      </w:pPr>
      <w:r>
        <w:rPr>
          <w:sz w:val="24"/>
        </w:rPr>
        <w:t>Пользователи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-3"/>
          <w:sz w:val="24"/>
        </w:rPr>
        <w:t xml:space="preserve"> </w:t>
      </w:r>
      <w:r>
        <w:rPr>
          <w:sz w:val="24"/>
        </w:rPr>
        <w:t>помнить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том,</w:t>
      </w:r>
      <w:r>
        <w:rPr>
          <w:spacing w:val="-3"/>
          <w:sz w:val="24"/>
        </w:rPr>
        <w:t xml:space="preserve"> </w:t>
      </w:r>
      <w:r>
        <w:rPr>
          <w:sz w:val="24"/>
        </w:rPr>
        <w:t>что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Конституции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Федерации:</w:t>
      </w:r>
    </w:p>
    <w:p w:rsidR="00205BE6" w:rsidRDefault="00205BE6" w:rsidP="001100E1">
      <w:pPr>
        <w:pStyle w:val="a5"/>
        <w:numPr>
          <w:ilvl w:val="0"/>
          <w:numId w:val="5"/>
        </w:numPr>
        <w:tabs>
          <w:tab w:val="left" w:pos="597"/>
        </w:tabs>
        <w:spacing w:line="276" w:lineRule="auto"/>
        <w:ind w:right="117" w:firstLine="0"/>
        <w:jc w:val="left"/>
        <w:rPr>
          <w:sz w:val="24"/>
        </w:rPr>
      </w:pPr>
      <w:r>
        <w:rPr>
          <w:sz w:val="24"/>
        </w:rPr>
        <w:t>осуществление</w:t>
      </w:r>
      <w:r>
        <w:rPr>
          <w:spacing w:val="17"/>
          <w:sz w:val="24"/>
        </w:rPr>
        <w:t xml:space="preserve"> </w:t>
      </w:r>
      <w:r>
        <w:rPr>
          <w:sz w:val="24"/>
        </w:rPr>
        <w:t>прав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9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7"/>
          <w:sz w:val="24"/>
        </w:rPr>
        <w:t xml:space="preserve"> </w:t>
      </w:r>
      <w:r>
        <w:rPr>
          <w:sz w:val="24"/>
        </w:rPr>
        <w:t>не</w:t>
      </w:r>
      <w:r>
        <w:rPr>
          <w:spacing w:val="18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8"/>
          <w:sz w:val="24"/>
        </w:rPr>
        <w:t xml:space="preserve"> </w:t>
      </w:r>
      <w:r>
        <w:rPr>
          <w:sz w:val="24"/>
        </w:rPr>
        <w:t>нарушать</w:t>
      </w:r>
      <w:r>
        <w:rPr>
          <w:spacing w:val="20"/>
          <w:sz w:val="24"/>
        </w:rPr>
        <w:t xml:space="preserve"> </w:t>
      </w:r>
      <w:r>
        <w:rPr>
          <w:sz w:val="24"/>
        </w:rPr>
        <w:t>права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лиц (п.</w:t>
      </w:r>
      <w:r>
        <w:rPr>
          <w:spacing w:val="1"/>
          <w:sz w:val="24"/>
        </w:rPr>
        <w:t xml:space="preserve"> </w:t>
      </w:r>
      <w:r>
        <w:rPr>
          <w:sz w:val="24"/>
        </w:rPr>
        <w:t>3 ст. 17);</w:t>
      </w:r>
    </w:p>
    <w:p w:rsidR="00205BE6" w:rsidRDefault="00205BE6" w:rsidP="001100E1">
      <w:pPr>
        <w:pStyle w:val="a5"/>
        <w:numPr>
          <w:ilvl w:val="0"/>
          <w:numId w:val="5"/>
        </w:numPr>
        <w:tabs>
          <w:tab w:val="left" w:pos="597"/>
        </w:tabs>
        <w:spacing w:line="276" w:lineRule="auto"/>
        <w:ind w:right="117" w:firstLine="0"/>
        <w:jc w:val="left"/>
        <w:rPr>
          <w:sz w:val="24"/>
        </w:rPr>
      </w:pPr>
      <w:r>
        <w:rPr>
          <w:sz w:val="24"/>
        </w:rPr>
        <w:t>сбор,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хранение,</w:t>
      </w:r>
      <w:r>
        <w:rPr>
          <w:spacing w:val="2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распространение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3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частной</w:t>
      </w:r>
      <w:r>
        <w:rPr>
          <w:spacing w:val="3"/>
          <w:sz w:val="24"/>
        </w:rPr>
        <w:t xml:space="preserve"> </w:t>
      </w:r>
      <w:r>
        <w:rPr>
          <w:sz w:val="24"/>
        </w:rPr>
        <w:t>жизни</w:t>
      </w:r>
      <w:r>
        <w:rPr>
          <w:spacing w:val="3"/>
          <w:sz w:val="24"/>
        </w:rPr>
        <w:t xml:space="preserve"> </w:t>
      </w:r>
      <w:r>
        <w:rPr>
          <w:sz w:val="24"/>
        </w:rPr>
        <w:t>лица без</w:t>
      </w:r>
      <w:r>
        <w:rPr>
          <w:spacing w:val="3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допускаются (п. 1 ст. 24).</w:t>
      </w:r>
    </w:p>
    <w:p w:rsidR="00205BE6" w:rsidRDefault="00205BE6" w:rsidP="001100E1">
      <w:pPr>
        <w:pStyle w:val="a3"/>
        <w:spacing w:line="276" w:lineRule="auto"/>
        <w:ind w:left="0"/>
        <w:rPr>
          <w:sz w:val="27"/>
        </w:rPr>
      </w:pPr>
    </w:p>
    <w:p w:rsidR="00205BE6" w:rsidRDefault="00205BE6" w:rsidP="001100E1">
      <w:pPr>
        <w:pStyle w:val="1"/>
        <w:numPr>
          <w:ilvl w:val="0"/>
          <w:numId w:val="7"/>
        </w:numPr>
        <w:tabs>
          <w:tab w:val="left" w:pos="3060"/>
        </w:tabs>
        <w:spacing w:line="276" w:lineRule="auto"/>
        <w:ind w:left="3059" w:hanging="242"/>
        <w:jc w:val="left"/>
      </w:pPr>
      <w:r>
        <w:t>Ответственность</w:t>
      </w:r>
      <w:r>
        <w:rPr>
          <w:spacing w:val="-3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нарушение</w:t>
      </w:r>
      <w:r>
        <w:rPr>
          <w:spacing w:val="-3"/>
        </w:rPr>
        <w:t xml:space="preserve"> </w:t>
      </w:r>
      <w:r>
        <w:t>положения</w:t>
      </w:r>
    </w:p>
    <w:p w:rsidR="00205BE6" w:rsidRDefault="00205BE6" w:rsidP="001100E1">
      <w:pPr>
        <w:pStyle w:val="a5"/>
        <w:numPr>
          <w:ilvl w:val="1"/>
          <w:numId w:val="2"/>
        </w:numPr>
        <w:tabs>
          <w:tab w:val="left" w:pos="839"/>
        </w:tabs>
        <w:spacing w:line="276" w:lineRule="auto"/>
        <w:ind w:right="109" w:firstLine="0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пользователи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несут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3"/>
          <w:sz w:val="24"/>
        </w:rPr>
        <w:t xml:space="preserve"> </w:t>
      </w:r>
      <w:r>
        <w:rPr>
          <w:sz w:val="24"/>
        </w:rPr>
        <w:t>и локальными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нормативными актами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p w:rsidR="00205BE6" w:rsidRDefault="00205BE6" w:rsidP="001100E1">
      <w:pPr>
        <w:pStyle w:val="a5"/>
        <w:numPr>
          <w:ilvl w:val="1"/>
          <w:numId w:val="2"/>
        </w:numPr>
        <w:tabs>
          <w:tab w:val="left" w:pos="735"/>
        </w:tabs>
        <w:spacing w:line="276" w:lineRule="auto"/>
        <w:ind w:right="110" w:firstLine="0"/>
        <w:rPr>
          <w:sz w:val="24"/>
        </w:rPr>
      </w:pPr>
      <w:r>
        <w:rPr>
          <w:sz w:val="24"/>
        </w:rPr>
        <w:t>За однократное нарушение педагогический работник школы должен сделать обучающемуся</w:t>
      </w:r>
      <w:r>
        <w:rPr>
          <w:spacing w:val="-57"/>
          <w:sz w:val="24"/>
        </w:rPr>
        <w:t xml:space="preserve"> </w:t>
      </w:r>
      <w:r>
        <w:rPr>
          <w:sz w:val="24"/>
        </w:rPr>
        <w:t>замечание и довести факт нарушения настоящего положения в виде докладной до 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 (с</w:t>
      </w:r>
      <w:r>
        <w:rPr>
          <w:spacing w:val="-1"/>
          <w:sz w:val="24"/>
        </w:rPr>
        <w:t xml:space="preserve"> </w:t>
      </w:r>
      <w:r>
        <w:rPr>
          <w:sz w:val="24"/>
        </w:rPr>
        <w:t>написанием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объяснительной обучающегося).</w:t>
      </w:r>
    </w:p>
    <w:p w:rsidR="001100E1" w:rsidRDefault="001100E1" w:rsidP="001100E1">
      <w:pPr>
        <w:pStyle w:val="1"/>
        <w:tabs>
          <w:tab w:val="left" w:pos="3957"/>
        </w:tabs>
        <w:spacing w:line="276" w:lineRule="auto"/>
        <w:ind w:left="3957" w:firstLine="0"/>
        <w:jc w:val="right"/>
      </w:pPr>
    </w:p>
    <w:p w:rsidR="00205BE6" w:rsidRDefault="00205BE6" w:rsidP="001100E1">
      <w:pPr>
        <w:pStyle w:val="1"/>
        <w:numPr>
          <w:ilvl w:val="0"/>
          <w:numId w:val="7"/>
        </w:numPr>
        <w:tabs>
          <w:tab w:val="left" w:pos="3957"/>
        </w:tabs>
        <w:spacing w:line="276" w:lineRule="auto"/>
        <w:ind w:left="3957"/>
        <w:jc w:val="left"/>
      </w:pPr>
      <w:r>
        <w:t>Срок</w:t>
      </w:r>
      <w:r>
        <w:rPr>
          <w:spacing w:val="-3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положения</w:t>
      </w:r>
    </w:p>
    <w:p w:rsidR="001100E1" w:rsidRDefault="001100E1" w:rsidP="001100E1">
      <w:pPr>
        <w:pStyle w:val="1"/>
        <w:tabs>
          <w:tab w:val="left" w:pos="3957"/>
        </w:tabs>
        <w:spacing w:line="276" w:lineRule="auto"/>
        <w:ind w:left="3957" w:firstLine="0"/>
        <w:jc w:val="center"/>
      </w:pPr>
    </w:p>
    <w:p w:rsidR="00205BE6" w:rsidRPr="001100E1" w:rsidRDefault="00205BE6" w:rsidP="001100E1">
      <w:pPr>
        <w:pStyle w:val="a5"/>
        <w:numPr>
          <w:ilvl w:val="1"/>
          <w:numId w:val="1"/>
        </w:numPr>
        <w:tabs>
          <w:tab w:val="left" w:pos="733"/>
        </w:tabs>
        <w:spacing w:line="276" w:lineRule="auto"/>
        <w:ind w:hanging="421"/>
        <w:rPr>
          <w:sz w:val="24"/>
        </w:rPr>
      </w:pPr>
      <w:r w:rsidRPr="001100E1">
        <w:rPr>
          <w:sz w:val="24"/>
        </w:rPr>
        <w:t>Настоящее</w:t>
      </w:r>
      <w:r w:rsidRPr="001100E1">
        <w:rPr>
          <w:spacing w:val="-4"/>
          <w:sz w:val="24"/>
        </w:rPr>
        <w:t xml:space="preserve"> </w:t>
      </w:r>
      <w:r w:rsidRPr="001100E1">
        <w:rPr>
          <w:sz w:val="24"/>
        </w:rPr>
        <w:t>положение</w:t>
      </w:r>
      <w:r w:rsidRPr="001100E1">
        <w:rPr>
          <w:spacing w:val="-3"/>
          <w:sz w:val="24"/>
        </w:rPr>
        <w:t xml:space="preserve"> </w:t>
      </w:r>
      <w:r w:rsidRPr="001100E1">
        <w:rPr>
          <w:sz w:val="24"/>
        </w:rPr>
        <w:t>имеет</w:t>
      </w:r>
      <w:r w:rsidRPr="001100E1">
        <w:rPr>
          <w:spacing w:val="-2"/>
          <w:sz w:val="24"/>
        </w:rPr>
        <w:t xml:space="preserve"> </w:t>
      </w:r>
      <w:r w:rsidRPr="001100E1">
        <w:rPr>
          <w:sz w:val="24"/>
        </w:rPr>
        <w:t>неограниченный</w:t>
      </w:r>
      <w:r w:rsidRPr="001100E1">
        <w:rPr>
          <w:spacing w:val="-2"/>
          <w:sz w:val="24"/>
        </w:rPr>
        <w:t xml:space="preserve"> </w:t>
      </w:r>
      <w:r w:rsidRPr="001100E1">
        <w:rPr>
          <w:sz w:val="24"/>
        </w:rPr>
        <w:t>срок</w:t>
      </w:r>
      <w:r w:rsidRPr="001100E1">
        <w:rPr>
          <w:spacing w:val="-3"/>
          <w:sz w:val="24"/>
        </w:rPr>
        <w:t xml:space="preserve"> </w:t>
      </w:r>
      <w:r w:rsidRPr="001100E1">
        <w:rPr>
          <w:sz w:val="24"/>
        </w:rPr>
        <w:t>действия.</w:t>
      </w:r>
    </w:p>
    <w:p w:rsidR="00205BE6" w:rsidRDefault="00205BE6" w:rsidP="001100E1">
      <w:pPr>
        <w:pStyle w:val="a5"/>
        <w:numPr>
          <w:ilvl w:val="1"/>
          <w:numId w:val="1"/>
        </w:numPr>
        <w:tabs>
          <w:tab w:val="left" w:pos="733"/>
        </w:tabs>
        <w:spacing w:line="276" w:lineRule="auto"/>
        <w:ind w:hanging="421"/>
        <w:rPr>
          <w:sz w:val="24"/>
        </w:rPr>
      </w:pPr>
      <w:r>
        <w:rPr>
          <w:sz w:val="24"/>
        </w:rPr>
        <w:t>Настоящее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действуют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внесения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дополнений.</w:t>
      </w:r>
    </w:p>
    <w:p w:rsidR="00205BE6" w:rsidRDefault="00205BE6" w:rsidP="001100E1">
      <w:pPr>
        <w:spacing w:line="276" w:lineRule="auto"/>
        <w:rPr>
          <w:sz w:val="24"/>
        </w:rPr>
        <w:sectPr w:rsidR="00205BE6">
          <w:pgSz w:w="11910" w:h="16840"/>
          <w:pgMar w:top="480" w:right="740" w:bottom="840" w:left="820" w:header="0" w:footer="577" w:gutter="0"/>
          <w:cols w:space="720"/>
        </w:sectPr>
      </w:pPr>
    </w:p>
    <w:p w:rsidR="00205BE6" w:rsidRDefault="00205BE6" w:rsidP="001100E1">
      <w:pPr>
        <w:pStyle w:val="a3"/>
        <w:spacing w:line="276" w:lineRule="auto"/>
        <w:ind w:left="531" w:right="332"/>
        <w:jc w:val="center"/>
      </w:pPr>
      <w:r>
        <w:lastRenderedPageBreak/>
        <w:t>Приложение</w:t>
      </w:r>
      <w:r>
        <w:rPr>
          <w:spacing w:val="-3"/>
        </w:rPr>
        <w:t xml:space="preserve"> </w:t>
      </w:r>
      <w:r>
        <w:t>№1</w:t>
      </w:r>
    </w:p>
    <w:p w:rsidR="00205BE6" w:rsidRDefault="00205BE6" w:rsidP="001100E1">
      <w:pPr>
        <w:pStyle w:val="a3"/>
        <w:spacing w:line="276" w:lineRule="auto"/>
        <w:ind w:left="0"/>
        <w:rPr>
          <w:sz w:val="31"/>
        </w:rPr>
      </w:pPr>
    </w:p>
    <w:p w:rsidR="00205BE6" w:rsidRDefault="00205BE6" w:rsidP="001100E1">
      <w:pPr>
        <w:pStyle w:val="1"/>
        <w:spacing w:line="276" w:lineRule="auto"/>
        <w:ind w:right="332" w:firstLine="0"/>
        <w:jc w:val="center"/>
      </w:pPr>
      <w:r>
        <w:t>Памятка для обучающихся, родителей и педагогических работников по профилактике</w:t>
      </w:r>
      <w:r>
        <w:rPr>
          <w:spacing w:val="-58"/>
        </w:rPr>
        <w:t xml:space="preserve"> </w:t>
      </w:r>
      <w:r>
        <w:t>неблагоприятных для здоровья и обучения детей эффектов от воздействия устройств</w:t>
      </w:r>
      <w:r>
        <w:rPr>
          <w:spacing w:val="1"/>
        </w:rPr>
        <w:t xml:space="preserve"> </w:t>
      </w:r>
      <w:r>
        <w:t>мобильной</w:t>
      </w:r>
      <w:r>
        <w:rPr>
          <w:spacing w:val="-1"/>
        </w:rPr>
        <w:t xml:space="preserve"> </w:t>
      </w:r>
      <w:r>
        <w:t>связи</w:t>
      </w:r>
    </w:p>
    <w:p w:rsidR="00205BE6" w:rsidRDefault="00205BE6" w:rsidP="001100E1">
      <w:pPr>
        <w:pStyle w:val="a3"/>
        <w:spacing w:line="276" w:lineRule="auto"/>
        <w:ind w:left="0"/>
        <w:rPr>
          <w:b/>
          <w:sz w:val="26"/>
        </w:rPr>
      </w:pPr>
    </w:p>
    <w:p w:rsidR="00205BE6" w:rsidRDefault="00205BE6" w:rsidP="001100E1">
      <w:pPr>
        <w:pStyle w:val="a5"/>
        <w:numPr>
          <w:ilvl w:val="2"/>
          <w:numId w:val="1"/>
        </w:numPr>
        <w:tabs>
          <w:tab w:val="left" w:pos="883"/>
        </w:tabs>
        <w:spacing w:line="276" w:lineRule="auto"/>
        <w:ind w:right="603" w:hanging="360"/>
        <w:rPr>
          <w:sz w:val="24"/>
        </w:rPr>
      </w:pPr>
      <w:r>
        <w:rPr>
          <w:sz w:val="24"/>
        </w:rPr>
        <w:t>Исключение ношения устройств мобильной связи на шее, поясе, в карманах одежды с</w:t>
      </w:r>
      <w:r>
        <w:rPr>
          <w:spacing w:val="-57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снижения негативного влияния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здоровье.</w:t>
      </w:r>
    </w:p>
    <w:p w:rsidR="00205BE6" w:rsidRDefault="00205BE6" w:rsidP="001100E1">
      <w:pPr>
        <w:pStyle w:val="a5"/>
        <w:numPr>
          <w:ilvl w:val="2"/>
          <w:numId w:val="1"/>
        </w:numPr>
        <w:tabs>
          <w:tab w:val="left" w:pos="883"/>
        </w:tabs>
        <w:spacing w:line="276" w:lineRule="auto"/>
        <w:ind w:left="882" w:hanging="210"/>
        <w:rPr>
          <w:sz w:val="24"/>
        </w:rPr>
      </w:pPr>
      <w:r>
        <w:rPr>
          <w:sz w:val="24"/>
        </w:rPr>
        <w:t>Максимальное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сокращение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3"/>
          <w:sz w:val="24"/>
        </w:rPr>
        <w:t xml:space="preserve"> </w:t>
      </w:r>
      <w:r>
        <w:rPr>
          <w:sz w:val="24"/>
        </w:rPr>
        <w:t>контакта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устройствами</w:t>
      </w:r>
      <w:r>
        <w:rPr>
          <w:spacing w:val="-3"/>
          <w:sz w:val="24"/>
        </w:rPr>
        <w:t xml:space="preserve"> </w:t>
      </w:r>
      <w:r>
        <w:rPr>
          <w:sz w:val="24"/>
        </w:rPr>
        <w:t>мобильной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связи.</w:t>
      </w:r>
    </w:p>
    <w:p w:rsidR="00205BE6" w:rsidRDefault="00205BE6" w:rsidP="001100E1">
      <w:pPr>
        <w:pStyle w:val="a5"/>
        <w:numPr>
          <w:ilvl w:val="2"/>
          <w:numId w:val="1"/>
        </w:numPr>
        <w:tabs>
          <w:tab w:val="left" w:pos="883"/>
        </w:tabs>
        <w:spacing w:line="276" w:lineRule="auto"/>
        <w:ind w:right="555" w:hanging="360"/>
        <w:rPr>
          <w:sz w:val="24"/>
        </w:rPr>
      </w:pPr>
      <w:r>
        <w:rPr>
          <w:sz w:val="24"/>
        </w:rPr>
        <w:t>Максимальное удаление устройств мобильной связи от головы в момент соединения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разговора</w:t>
      </w:r>
      <w:r>
        <w:rPr>
          <w:spacing w:val="-3"/>
          <w:sz w:val="24"/>
        </w:rPr>
        <w:t xml:space="preserve"> </w:t>
      </w:r>
      <w:r>
        <w:rPr>
          <w:sz w:val="24"/>
        </w:rPr>
        <w:t>(с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громкой 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и гарнитуры).</w:t>
      </w:r>
    </w:p>
    <w:p w:rsidR="00205BE6" w:rsidRDefault="00205BE6" w:rsidP="001100E1">
      <w:pPr>
        <w:pStyle w:val="a5"/>
        <w:numPr>
          <w:ilvl w:val="2"/>
          <w:numId w:val="1"/>
        </w:numPr>
        <w:tabs>
          <w:tab w:val="left" w:pos="883"/>
        </w:tabs>
        <w:spacing w:line="276" w:lineRule="auto"/>
        <w:ind w:right="848" w:hanging="360"/>
        <w:rPr>
          <w:sz w:val="24"/>
        </w:rPr>
      </w:pPr>
      <w:r>
        <w:rPr>
          <w:sz w:val="24"/>
        </w:rPr>
        <w:t>Максимальное ограничение звонков с устройств мобильной связи в 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неустойчивого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3"/>
          <w:sz w:val="24"/>
        </w:rPr>
        <w:t xml:space="preserve"> </w:t>
      </w:r>
      <w:r>
        <w:rPr>
          <w:sz w:val="24"/>
        </w:rPr>
        <w:t>сигнала</w:t>
      </w:r>
      <w:r>
        <w:rPr>
          <w:spacing w:val="-4"/>
          <w:sz w:val="24"/>
        </w:rPr>
        <w:t xml:space="preserve"> </w:t>
      </w:r>
      <w:r>
        <w:rPr>
          <w:sz w:val="24"/>
        </w:rPr>
        <w:t>сотовой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(автобус,</w:t>
      </w:r>
      <w:r>
        <w:rPr>
          <w:spacing w:val="-4"/>
          <w:sz w:val="24"/>
        </w:rPr>
        <w:t xml:space="preserve"> </w:t>
      </w:r>
      <w:r>
        <w:rPr>
          <w:sz w:val="24"/>
        </w:rPr>
        <w:t>метро,</w:t>
      </w:r>
      <w:r>
        <w:rPr>
          <w:spacing w:val="-4"/>
          <w:sz w:val="24"/>
        </w:rPr>
        <w:t xml:space="preserve"> </w:t>
      </w:r>
      <w:r>
        <w:rPr>
          <w:sz w:val="24"/>
        </w:rPr>
        <w:t>поезд,</w:t>
      </w:r>
      <w:r>
        <w:rPr>
          <w:spacing w:val="-3"/>
          <w:sz w:val="24"/>
        </w:rPr>
        <w:t xml:space="preserve"> </w:t>
      </w:r>
      <w:r>
        <w:rPr>
          <w:sz w:val="24"/>
        </w:rPr>
        <w:t>автомобиль).</w:t>
      </w:r>
    </w:p>
    <w:p w:rsidR="00205BE6" w:rsidRDefault="00205BE6" w:rsidP="001100E1">
      <w:pPr>
        <w:pStyle w:val="a5"/>
        <w:numPr>
          <w:ilvl w:val="2"/>
          <w:numId w:val="1"/>
        </w:numPr>
        <w:tabs>
          <w:tab w:val="left" w:pos="883"/>
        </w:tabs>
        <w:spacing w:line="276" w:lineRule="auto"/>
        <w:ind w:left="882" w:hanging="210"/>
        <w:rPr>
          <w:sz w:val="24"/>
        </w:rPr>
      </w:pPr>
      <w:r>
        <w:rPr>
          <w:sz w:val="24"/>
        </w:rPr>
        <w:t>Размещение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устройств мобильной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ночь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расстоянии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метров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головы.</w:t>
      </w:r>
    </w:p>
    <w:p w:rsidR="00205BE6" w:rsidRDefault="00205BE6" w:rsidP="001100E1">
      <w:pPr>
        <w:spacing w:line="276" w:lineRule="auto"/>
        <w:rPr>
          <w:sz w:val="24"/>
        </w:rPr>
      </w:pPr>
    </w:p>
    <w:p w:rsidR="001100E1" w:rsidRDefault="001100E1" w:rsidP="001100E1">
      <w:pPr>
        <w:spacing w:line="276" w:lineRule="auto"/>
        <w:rPr>
          <w:sz w:val="24"/>
        </w:rPr>
      </w:pPr>
    </w:p>
    <w:p w:rsidR="001100E1" w:rsidRDefault="001100E1" w:rsidP="001100E1">
      <w:pPr>
        <w:spacing w:line="276" w:lineRule="auto"/>
        <w:rPr>
          <w:sz w:val="24"/>
        </w:rPr>
        <w:sectPr w:rsidR="001100E1">
          <w:pgSz w:w="11910" w:h="16840"/>
          <w:pgMar w:top="740" w:right="740" w:bottom="840" w:left="820" w:header="0" w:footer="577" w:gutter="0"/>
          <w:cols w:space="720"/>
        </w:sectPr>
      </w:pPr>
    </w:p>
    <w:tbl>
      <w:tblPr>
        <w:tblStyle w:val="TableNormal"/>
        <w:tblW w:w="10641" w:type="dxa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089"/>
        <w:gridCol w:w="1913"/>
        <w:gridCol w:w="3049"/>
        <w:gridCol w:w="1915"/>
      </w:tblGrid>
      <w:tr w:rsidR="00205BE6" w:rsidTr="00685E7C">
        <w:trPr>
          <w:trHeight w:val="477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№</w:t>
            </w: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подпись</w:t>
            </w: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подпись</w:t>
            </w:r>
          </w:p>
        </w:tc>
      </w:tr>
      <w:tr w:rsidR="00205BE6" w:rsidTr="00685E7C">
        <w:trPr>
          <w:trHeight w:val="477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  <w:tr w:rsidR="00205BE6" w:rsidTr="00685E7C">
        <w:trPr>
          <w:trHeight w:val="477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  <w:tr w:rsidR="00205BE6" w:rsidTr="00685E7C">
        <w:trPr>
          <w:trHeight w:val="479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  <w:tr w:rsidR="00205BE6" w:rsidTr="00685E7C">
        <w:trPr>
          <w:trHeight w:val="477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  <w:tr w:rsidR="00205BE6" w:rsidTr="00685E7C">
        <w:trPr>
          <w:trHeight w:val="477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  <w:tr w:rsidR="00205BE6" w:rsidTr="00685E7C">
        <w:trPr>
          <w:trHeight w:val="477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  <w:tr w:rsidR="00205BE6" w:rsidTr="00685E7C">
        <w:trPr>
          <w:trHeight w:val="477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  <w:tr w:rsidR="00205BE6" w:rsidTr="00685E7C">
        <w:trPr>
          <w:trHeight w:val="477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  <w:tr w:rsidR="00205BE6" w:rsidTr="00685E7C">
        <w:trPr>
          <w:trHeight w:val="477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  <w:tr w:rsidR="00205BE6" w:rsidTr="00685E7C">
        <w:trPr>
          <w:trHeight w:val="477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  <w:tr w:rsidR="00205BE6" w:rsidTr="00685E7C">
        <w:trPr>
          <w:trHeight w:val="477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  <w:tr w:rsidR="00205BE6" w:rsidTr="00685E7C">
        <w:trPr>
          <w:trHeight w:val="477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  <w:tr w:rsidR="00205BE6" w:rsidTr="00685E7C">
        <w:trPr>
          <w:trHeight w:val="477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  <w:tr w:rsidR="00205BE6" w:rsidTr="00685E7C">
        <w:trPr>
          <w:trHeight w:val="477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  <w:tr w:rsidR="00205BE6" w:rsidTr="00685E7C">
        <w:trPr>
          <w:trHeight w:val="477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  <w:tr w:rsidR="00205BE6" w:rsidTr="00685E7C">
        <w:trPr>
          <w:trHeight w:val="477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  <w:tr w:rsidR="00205BE6" w:rsidTr="00685E7C">
        <w:trPr>
          <w:trHeight w:val="480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  <w:tr w:rsidR="00205BE6" w:rsidTr="00685E7C">
        <w:trPr>
          <w:trHeight w:val="477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  <w:tr w:rsidR="00205BE6" w:rsidTr="00685E7C">
        <w:trPr>
          <w:trHeight w:val="477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  <w:tr w:rsidR="00205BE6" w:rsidTr="00685E7C">
        <w:trPr>
          <w:trHeight w:val="477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  <w:tr w:rsidR="00205BE6" w:rsidTr="00685E7C">
        <w:trPr>
          <w:trHeight w:val="477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  <w:tr w:rsidR="00205BE6" w:rsidTr="00685E7C">
        <w:trPr>
          <w:trHeight w:val="477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  <w:tr w:rsidR="00205BE6" w:rsidTr="00685E7C">
        <w:trPr>
          <w:trHeight w:val="477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  <w:tr w:rsidR="00205BE6" w:rsidTr="00685E7C">
        <w:trPr>
          <w:trHeight w:val="477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  <w:tr w:rsidR="00205BE6" w:rsidTr="00685E7C">
        <w:trPr>
          <w:trHeight w:val="477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  <w:tr w:rsidR="00205BE6" w:rsidTr="00685E7C">
        <w:trPr>
          <w:trHeight w:val="477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  <w:tr w:rsidR="00205BE6" w:rsidTr="00685E7C">
        <w:trPr>
          <w:trHeight w:val="477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  <w:tr w:rsidR="00205BE6" w:rsidTr="00685E7C">
        <w:trPr>
          <w:trHeight w:val="477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  <w:tr w:rsidR="00205BE6" w:rsidTr="00685E7C">
        <w:trPr>
          <w:trHeight w:val="479"/>
        </w:trPr>
        <w:tc>
          <w:tcPr>
            <w:tcW w:w="67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8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3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3049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  <w:tc>
          <w:tcPr>
            <w:tcW w:w="1915" w:type="dxa"/>
          </w:tcPr>
          <w:p w:rsidR="00205BE6" w:rsidRDefault="00205BE6" w:rsidP="001100E1">
            <w:pPr>
              <w:pStyle w:val="TableParagraph"/>
              <w:spacing w:line="276" w:lineRule="auto"/>
            </w:pPr>
          </w:p>
        </w:tc>
      </w:tr>
    </w:tbl>
    <w:p w:rsidR="00205BE6" w:rsidRDefault="00205BE6" w:rsidP="001100E1">
      <w:pPr>
        <w:spacing w:line="276" w:lineRule="auto"/>
        <w:sectPr w:rsidR="00205BE6">
          <w:pgSz w:w="11910" w:h="16840"/>
          <w:pgMar w:top="820" w:right="740" w:bottom="1154" w:left="820" w:header="0" w:footer="577" w:gutter="0"/>
          <w:cols w:space="720"/>
        </w:sectPr>
      </w:pPr>
    </w:p>
    <w:p w:rsidR="009247C6" w:rsidRDefault="009247C6" w:rsidP="001100E1">
      <w:pPr>
        <w:spacing w:line="276" w:lineRule="auto"/>
      </w:pPr>
    </w:p>
    <w:sectPr w:rsidR="009247C6">
      <w:type w:val="continuous"/>
      <w:pgSz w:w="11910" w:h="16840"/>
      <w:pgMar w:top="540" w:right="740" w:bottom="760" w:left="820" w:header="0" w:footer="57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6EE5" w:rsidRDefault="00666EE5">
      <w:r>
        <w:separator/>
      </w:r>
    </w:p>
  </w:endnote>
  <w:endnote w:type="continuationSeparator" w:id="0">
    <w:p w:rsidR="00666EE5" w:rsidRDefault="00666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717D" w:rsidRDefault="00205BE6">
    <w:pPr>
      <w:pStyle w:val="a3"/>
      <w:spacing w:line="14" w:lineRule="auto"/>
      <w:ind w:left="0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776" behindDoc="1" locked="0" layoutInCell="1" allowOverlap="1">
              <wp:simplePos x="0" y="0"/>
              <wp:positionH relativeFrom="page">
                <wp:posOffset>6911340</wp:posOffset>
              </wp:positionH>
              <wp:positionV relativeFrom="page">
                <wp:posOffset>10135235</wp:posOffset>
              </wp:positionV>
              <wp:extent cx="160020" cy="165735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1717D" w:rsidRDefault="0065512C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9125F"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544.2pt;margin-top:798.05pt;width:12.6pt;height:13.05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" filled="f" stroked="f">
              <v:textbox inset="0,0,0,0">
                <w:txbxContent>
                  <w:p w:rsidR="00C1717D" w:rsidRDefault="0065512C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9125F"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6EE5" w:rsidRDefault="00666EE5">
      <w:r>
        <w:separator/>
      </w:r>
    </w:p>
  </w:footnote>
  <w:footnote w:type="continuationSeparator" w:id="0">
    <w:p w:rsidR="00666EE5" w:rsidRDefault="00666E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704CE"/>
    <w:multiLevelType w:val="hybridMultilevel"/>
    <w:tmpl w:val="09F8E512"/>
    <w:lvl w:ilvl="0" w:tplc="826610E2">
      <w:start w:val="1"/>
      <w:numFmt w:val="decimal"/>
      <w:lvlText w:val="%1."/>
      <w:lvlJc w:val="left"/>
      <w:pPr>
        <w:ind w:left="4386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0BFAE6BC">
      <w:numFmt w:val="bullet"/>
      <w:lvlText w:val="•"/>
      <w:lvlJc w:val="left"/>
      <w:pPr>
        <w:ind w:left="4976" w:hanging="240"/>
      </w:pPr>
      <w:rPr>
        <w:rFonts w:hint="default"/>
        <w:lang w:val="ru-RU" w:eastAsia="en-US" w:bidi="ar-SA"/>
      </w:rPr>
    </w:lvl>
    <w:lvl w:ilvl="2" w:tplc="4686D622">
      <w:numFmt w:val="bullet"/>
      <w:lvlText w:val="•"/>
      <w:lvlJc w:val="left"/>
      <w:pPr>
        <w:ind w:left="5573" w:hanging="240"/>
      </w:pPr>
      <w:rPr>
        <w:rFonts w:hint="default"/>
        <w:lang w:val="ru-RU" w:eastAsia="en-US" w:bidi="ar-SA"/>
      </w:rPr>
    </w:lvl>
    <w:lvl w:ilvl="3" w:tplc="68F4B29C">
      <w:numFmt w:val="bullet"/>
      <w:lvlText w:val="•"/>
      <w:lvlJc w:val="left"/>
      <w:pPr>
        <w:ind w:left="6169" w:hanging="240"/>
      </w:pPr>
      <w:rPr>
        <w:rFonts w:hint="default"/>
        <w:lang w:val="ru-RU" w:eastAsia="en-US" w:bidi="ar-SA"/>
      </w:rPr>
    </w:lvl>
    <w:lvl w:ilvl="4" w:tplc="98C2FA7A">
      <w:numFmt w:val="bullet"/>
      <w:lvlText w:val="•"/>
      <w:lvlJc w:val="left"/>
      <w:pPr>
        <w:ind w:left="6766" w:hanging="240"/>
      </w:pPr>
      <w:rPr>
        <w:rFonts w:hint="default"/>
        <w:lang w:val="ru-RU" w:eastAsia="en-US" w:bidi="ar-SA"/>
      </w:rPr>
    </w:lvl>
    <w:lvl w:ilvl="5" w:tplc="B6F0B2FC">
      <w:numFmt w:val="bullet"/>
      <w:lvlText w:val="•"/>
      <w:lvlJc w:val="left"/>
      <w:pPr>
        <w:ind w:left="7363" w:hanging="240"/>
      </w:pPr>
      <w:rPr>
        <w:rFonts w:hint="default"/>
        <w:lang w:val="ru-RU" w:eastAsia="en-US" w:bidi="ar-SA"/>
      </w:rPr>
    </w:lvl>
    <w:lvl w:ilvl="6" w:tplc="FB741418">
      <w:numFmt w:val="bullet"/>
      <w:lvlText w:val="•"/>
      <w:lvlJc w:val="left"/>
      <w:pPr>
        <w:ind w:left="7959" w:hanging="240"/>
      </w:pPr>
      <w:rPr>
        <w:rFonts w:hint="default"/>
        <w:lang w:val="ru-RU" w:eastAsia="en-US" w:bidi="ar-SA"/>
      </w:rPr>
    </w:lvl>
    <w:lvl w:ilvl="7" w:tplc="3CD62B04">
      <w:numFmt w:val="bullet"/>
      <w:lvlText w:val="•"/>
      <w:lvlJc w:val="left"/>
      <w:pPr>
        <w:ind w:left="8556" w:hanging="240"/>
      </w:pPr>
      <w:rPr>
        <w:rFonts w:hint="default"/>
        <w:lang w:val="ru-RU" w:eastAsia="en-US" w:bidi="ar-SA"/>
      </w:rPr>
    </w:lvl>
    <w:lvl w:ilvl="8" w:tplc="9036E4F4">
      <w:numFmt w:val="bullet"/>
      <w:lvlText w:val="•"/>
      <w:lvlJc w:val="left"/>
      <w:pPr>
        <w:ind w:left="9153" w:hanging="240"/>
      </w:pPr>
      <w:rPr>
        <w:rFonts w:hint="default"/>
        <w:lang w:val="ru-RU" w:eastAsia="en-US" w:bidi="ar-SA"/>
      </w:rPr>
    </w:lvl>
  </w:abstractNum>
  <w:abstractNum w:abstractNumId="1" w15:restartNumberingAfterBreak="0">
    <w:nsid w:val="2E1C23E8"/>
    <w:multiLevelType w:val="hybridMultilevel"/>
    <w:tmpl w:val="660C56F8"/>
    <w:lvl w:ilvl="0" w:tplc="FB7C52DE">
      <w:numFmt w:val="bullet"/>
      <w:lvlText w:val=""/>
      <w:lvlJc w:val="left"/>
      <w:pPr>
        <w:ind w:left="312" w:hanging="284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8688F0A">
      <w:numFmt w:val="bullet"/>
      <w:lvlText w:val="•"/>
      <w:lvlJc w:val="left"/>
      <w:pPr>
        <w:ind w:left="1322" w:hanging="284"/>
      </w:pPr>
      <w:rPr>
        <w:rFonts w:hint="default"/>
        <w:lang w:val="ru-RU" w:eastAsia="en-US" w:bidi="ar-SA"/>
      </w:rPr>
    </w:lvl>
    <w:lvl w:ilvl="2" w:tplc="176AB3A4">
      <w:numFmt w:val="bullet"/>
      <w:lvlText w:val="•"/>
      <w:lvlJc w:val="left"/>
      <w:pPr>
        <w:ind w:left="2325" w:hanging="284"/>
      </w:pPr>
      <w:rPr>
        <w:rFonts w:hint="default"/>
        <w:lang w:val="ru-RU" w:eastAsia="en-US" w:bidi="ar-SA"/>
      </w:rPr>
    </w:lvl>
    <w:lvl w:ilvl="3" w:tplc="09F8C70E">
      <w:numFmt w:val="bullet"/>
      <w:lvlText w:val="•"/>
      <w:lvlJc w:val="left"/>
      <w:pPr>
        <w:ind w:left="3327" w:hanging="284"/>
      </w:pPr>
      <w:rPr>
        <w:rFonts w:hint="default"/>
        <w:lang w:val="ru-RU" w:eastAsia="en-US" w:bidi="ar-SA"/>
      </w:rPr>
    </w:lvl>
    <w:lvl w:ilvl="4" w:tplc="170A3472">
      <w:numFmt w:val="bullet"/>
      <w:lvlText w:val="•"/>
      <w:lvlJc w:val="left"/>
      <w:pPr>
        <w:ind w:left="4330" w:hanging="284"/>
      </w:pPr>
      <w:rPr>
        <w:rFonts w:hint="default"/>
        <w:lang w:val="ru-RU" w:eastAsia="en-US" w:bidi="ar-SA"/>
      </w:rPr>
    </w:lvl>
    <w:lvl w:ilvl="5" w:tplc="76BA5C1A">
      <w:numFmt w:val="bullet"/>
      <w:lvlText w:val="•"/>
      <w:lvlJc w:val="left"/>
      <w:pPr>
        <w:ind w:left="5333" w:hanging="284"/>
      </w:pPr>
      <w:rPr>
        <w:rFonts w:hint="default"/>
        <w:lang w:val="ru-RU" w:eastAsia="en-US" w:bidi="ar-SA"/>
      </w:rPr>
    </w:lvl>
    <w:lvl w:ilvl="6" w:tplc="C62ADE94">
      <w:numFmt w:val="bullet"/>
      <w:lvlText w:val="•"/>
      <w:lvlJc w:val="left"/>
      <w:pPr>
        <w:ind w:left="6335" w:hanging="284"/>
      </w:pPr>
      <w:rPr>
        <w:rFonts w:hint="default"/>
        <w:lang w:val="ru-RU" w:eastAsia="en-US" w:bidi="ar-SA"/>
      </w:rPr>
    </w:lvl>
    <w:lvl w:ilvl="7" w:tplc="573ACD36">
      <w:numFmt w:val="bullet"/>
      <w:lvlText w:val="•"/>
      <w:lvlJc w:val="left"/>
      <w:pPr>
        <w:ind w:left="7338" w:hanging="284"/>
      </w:pPr>
      <w:rPr>
        <w:rFonts w:hint="default"/>
        <w:lang w:val="ru-RU" w:eastAsia="en-US" w:bidi="ar-SA"/>
      </w:rPr>
    </w:lvl>
    <w:lvl w:ilvl="8" w:tplc="42F4F14E">
      <w:numFmt w:val="bullet"/>
      <w:lvlText w:val="•"/>
      <w:lvlJc w:val="left"/>
      <w:pPr>
        <w:ind w:left="8341" w:hanging="284"/>
      </w:pPr>
      <w:rPr>
        <w:rFonts w:hint="default"/>
        <w:lang w:val="ru-RU" w:eastAsia="en-US" w:bidi="ar-SA"/>
      </w:rPr>
    </w:lvl>
  </w:abstractNum>
  <w:abstractNum w:abstractNumId="2" w15:restartNumberingAfterBreak="0">
    <w:nsid w:val="35D02E3C"/>
    <w:multiLevelType w:val="multilevel"/>
    <w:tmpl w:val="E0188280"/>
    <w:lvl w:ilvl="0">
      <w:start w:val="3"/>
      <w:numFmt w:val="decimal"/>
      <w:lvlText w:val="%1"/>
      <w:lvlJc w:val="left"/>
      <w:pPr>
        <w:ind w:left="312" w:hanging="43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4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25" w:hanging="43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27" w:hanging="43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0" w:hanging="4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3" w:hanging="4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5" w:hanging="4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8" w:hanging="4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1" w:hanging="439"/>
      </w:pPr>
      <w:rPr>
        <w:rFonts w:hint="default"/>
        <w:lang w:val="ru-RU" w:eastAsia="en-US" w:bidi="ar-SA"/>
      </w:rPr>
    </w:lvl>
  </w:abstractNum>
  <w:abstractNum w:abstractNumId="3" w15:restartNumberingAfterBreak="0">
    <w:nsid w:val="4CA114BD"/>
    <w:multiLevelType w:val="multilevel"/>
    <w:tmpl w:val="03DE9E56"/>
    <w:lvl w:ilvl="0">
      <w:start w:val="2"/>
      <w:numFmt w:val="decimal"/>
      <w:lvlText w:val="%1"/>
      <w:lvlJc w:val="left"/>
      <w:pPr>
        <w:ind w:left="312" w:hanging="43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4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25" w:hanging="43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27" w:hanging="4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0" w:hanging="4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3" w:hanging="4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5" w:hanging="4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8" w:hanging="4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1" w:hanging="435"/>
      </w:pPr>
      <w:rPr>
        <w:rFonts w:hint="default"/>
        <w:lang w:val="ru-RU" w:eastAsia="en-US" w:bidi="ar-SA"/>
      </w:rPr>
    </w:lvl>
  </w:abstractNum>
  <w:abstractNum w:abstractNumId="4" w15:restartNumberingAfterBreak="0">
    <w:nsid w:val="4ECF2289"/>
    <w:multiLevelType w:val="multilevel"/>
    <w:tmpl w:val="F0C0A738"/>
    <w:lvl w:ilvl="0">
      <w:start w:val="5"/>
      <w:numFmt w:val="decimal"/>
      <w:lvlText w:val="%1"/>
      <w:lvlJc w:val="left"/>
      <w:pPr>
        <w:ind w:left="73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2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033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08" w:hanging="2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2" w:hanging="2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6" w:hanging="2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0" w:hanging="2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4" w:hanging="2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78" w:hanging="209"/>
      </w:pPr>
      <w:rPr>
        <w:rFonts w:hint="default"/>
        <w:lang w:val="ru-RU" w:eastAsia="en-US" w:bidi="ar-SA"/>
      </w:rPr>
    </w:lvl>
  </w:abstractNum>
  <w:abstractNum w:abstractNumId="5" w15:restartNumberingAfterBreak="0">
    <w:nsid w:val="6E2F4ABF"/>
    <w:multiLevelType w:val="multilevel"/>
    <w:tmpl w:val="C2721A9A"/>
    <w:lvl w:ilvl="0">
      <w:start w:val="1"/>
      <w:numFmt w:val="decimal"/>
      <w:lvlText w:val="%1"/>
      <w:lvlJc w:val="left"/>
      <w:pPr>
        <w:ind w:left="312" w:hanging="46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4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25" w:hanging="46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27" w:hanging="4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0" w:hanging="4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3" w:hanging="4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5" w:hanging="4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8" w:hanging="4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1" w:hanging="466"/>
      </w:pPr>
      <w:rPr>
        <w:rFonts w:hint="default"/>
        <w:lang w:val="ru-RU" w:eastAsia="en-US" w:bidi="ar-SA"/>
      </w:rPr>
    </w:lvl>
  </w:abstractNum>
  <w:abstractNum w:abstractNumId="6" w15:restartNumberingAfterBreak="0">
    <w:nsid w:val="74A0620A"/>
    <w:multiLevelType w:val="multilevel"/>
    <w:tmpl w:val="F7668D98"/>
    <w:lvl w:ilvl="0">
      <w:start w:val="4"/>
      <w:numFmt w:val="decimal"/>
      <w:lvlText w:val="%1"/>
      <w:lvlJc w:val="left"/>
      <w:pPr>
        <w:ind w:left="312" w:hanging="52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5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25" w:hanging="52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27" w:hanging="5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0" w:hanging="5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3" w:hanging="5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5" w:hanging="5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8" w:hanging="5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1" w:hanging="526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3"/>
  </w:num>
  <w:num w:numId="5">
    <w:abstractNumId w:val="1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BE6"/>
    <w:rsid w:val="001100E1"/>
    <w:rsid w:val="0019125F"/>
    <w:rsid w:val="00205BE6"/>
    <w:rsid w:val="0065512C"/>
    <w:rsid w:val="00666EE5"/>
    <w:rsid w:val="00685E7C"/>
    <w:rsid w:val="00882FE5"/>
    <w:rsid w:val="009247C6"/>
    <w:rsid w:val="009445BA"/>
    <w:rsid w:val="00B376B7"/>
    <w:rsid w:val="00D32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7F0F08"/>
  <w15:docId w15:val="{C9DF1CA0-81B9-450D-957D-511070A31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05BE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205BE6"/>
    <w:pPr>
      <w:ind w:left="531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05BE6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205BE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05BE6"/>
    <w:pPr>
      <w:ind w:left="312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205BE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205BE6"/>
    <w:pPr>
      <w:ind w:left="312"/>
      <w:jc w:val="both"/>
    </w:pPr>
  </w:style>
  <w:style w:type="paragraph" w:customStyle="1" w:styleId="TableParagraph">
    <w:name w:val="Table Paragraph"/>
    <w:basedOn w:val="a"/>
    <w:uiPriority w:val="1"/>
    <w:qFormat/>
    <w:rsid w:val="00205BE6"/>
  </w:style>
  <w:style w:type="table" w:styleId="a6">
    <w:name w:val="Table Grid"/>
    <w:basedOn w:val="a1"/>
    <w:uiPriority w:val="59"/>
    <w:rsid w:val="006551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9445BA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445BA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6</Pages>
  <Words>1269</Words>
  <Characters>7235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Ильмира Ирековна</cp:lastModifiedBy>
  <cp:revision>4</cp:revision>
  <cp:lastPrinted>2022-01-10T07:28:00Z</cp:lastPrinted>
  <dcterms:created xsi:type="dcterms:W3CDTF">2021-12-20T09:35:00Z</dcterms:created>
  <dcterms:modified xsi:type="dcterms:W3CDTF">2022-01-10T07:33:00Z</dcterms:modified>
</cp:coreProperties>
</file>